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F5ADA" w14:textId="77777777" w:rsidR="00986216" w:rsidRPr="00C82D95" w:rsidRDefault="007636D3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lv-LV"/>
        </w:rPr>
      </w:pPr>
      <w:r>
        <w:fldChar w:fldCharType="begin"/>
      </w:r>
      <w:r>
        <w:instrText xml:space="preserve"> HYPERLINK "https://likumi.lv/wwwraksti/2016/029/95/P_18.01.2019.DOCX" \o "Atvērt citā formātā" </w:instrText>
      </w:r>
      <w:r>
        <w:fldChar w:fldCharType="separate"/>
      </w:r>
      <w:r w:rsidR="00986216" w:rsidRPr="00C82D95">
        <w:rPr>
          <w:rFonts w:ascii="Times New Roman" w:eastAsia="Times New Roman" w:hAnsi="Times New Roman" w:cs="Times New Roman"/>
          <w:i/>
          <w:lang w:eastAsia="lv-LV"/>
        </w:rPr>
        <w:t>Pielikums</w:t>
      </w:r>
      <w:r>
        <w:rPr>
          <w:rFonts w:ascii="Times New Roman" w:eastAsia="Times New Roman" w:hAnsi="Times New Roman" w:cs="Times New Roman"/>
          <w:i/>
          <w:lang w:eastAsia="lv-LV"/>
        </w:rPr>
        <w:fldChar w:fldCharType="end"/>
      </w:r>
      <w:r w:rsidR="00986216" w:rsidRPr="00C82D95">
        <w:rPr>
          <w:rFonts w:ascii="Times New Roman" w:eastAsia="Times New Roman" w:hAnsi="Times New Roman" w:cs="Times New Roman"/>
          <w:lang w:eastAsia="lv-LV"/>
        </w:rPr>
        <w:br/>
      </w:r>
      <w:bookmarkStart w:id="0" w:name="piel-679494"/>
      <w:bookmarkEnd w:id="0"/>
      <w:r w:rsidR="00986216" w:rsidRPr="00C82D95">
        <w:rPr>
          <w:rFonts w:ascii="Times New Roman" w:eastAsia="Times New Roman" w:hAnsi="Times New Roman" w:cs="Times New Roman"/>
          <w:lang w:eastAsia="lv-LV"/>
        </w:rPr>
        <w:t>Dobeles novada pašvaldības</w:t>
      </w:r>
    </w:p>
    <w:p w14:paraId="18ED4353" w14:textId="77777777" w:rsidR="00986216" w:rsidRPr="00C82D95" w:rsidRDefault="007636D3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C82D95">
        <w:rPr>
          <w:rFonts w:ascii="Times New Roman" w:eastAsia="Times New Roman" w:hAnsi="Times New Roman" w:cs="Times New Roman"/>
          <w:lang w:eastAsia="lv-LV"/>
        </w:rPr>
        <w:t xml:space="preserve">kapitāla daļu turētāja </w:t>
      </w:r>
      <w:r w:rsidR="001901C1" w:rsidRPr="00C82D95">
        <w:rPr>
          <w:rFonts w:ascii="Times New Roman" w:eastAsia="Times New Roman" w:hAnsi="Times New Roman" w:cs="Times New Roman"/>
          <w:lang w:eastAsia="lv-LV"/>
        </w:rPr>
        <w:t xml:space="preserve">pārstāvja </w:t>
      </w:r>
      <w:proofErr w:type="spellStart"/>
      <w:r w:rsidR="001901C1" w:rsidRPr="00C82D95">
        <w:rPr>
          <w:rFonts w:ascii="Times New Roman" w:eastAsia="Times New Roman" w:hAnsi="Times New Roman" w:cs="Times New Roman"/>
          <w:lang w:eastAsia="lv-LV"/>
        </w:rPr>
        <w:t>A.Vilka</w:t>
      </w:r>
      <w:proofErr w:type="spellEnd"/>
    </w:p>
    <w:p w14:paraId="613C90BB" w14:textId="77777777" w:rsidR="002D65A7" w:rsidRPr="00C82D95" w:rsidRDefault="007636D3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10.04.2026</w:t>
      </w:r>
      <w:r w:rsidRPr="00C82D95">
        <w:rPr>
          <w:rFonts w:ascii="Times New Roman" w:eastAsia="Times New Roman" w:hAnsi="Times New Roman" w:cs="Times New Roman"/>
          <w:lang w:eastAsia="lv-LV"/>
        </w:rPr>
        <w:t xml:space="preserve">. lēmumam Nr. </w:t>
      </w:r>
      <w:r w:rsidR="0011577C">
        <w:rPr>
          <w:rFonts w:ascii="Times New Roman" w:eastAsia="Times New Roman" w:hAnsi="Times New Roman" w:cs="Times New Roman"/>
          <w:lang w:eastAsia="lv-LV"/>
        </w:rPr>
        <w:t>7.13</w:t>
      </w:r>
      <w:r w:rsidRPr="00C82D95">
        <w:rPr>
          <w:rFonts w:ascii="Times New Roman" w:eastAsia="Times New Roman" w:hAnsi="Times New Roman" w:cs="Times New Roman"/>
          <w:lang w:eastAsia="lv-LV"/>
        </w:rPr>
        <w:t>/202</w:t>
      </w:r>
      <w:r>
        <w:rPr>
          <w:rFonts w:ascii="Times New Roman" w:eastAsia="Times New Roman" w:hAnsi="Times New Roman" w:cs="Times New Roman"/>
          <w:lang w:eastAsia="lv-LV"/>
        </w:rPr>
        <w:t>6</w:t>
      </w:r>
      <w:r w:rsidRPr="00C82D95">
        <w:rPr>
          <w:rFonts w:ascii="Times New Roman" w:eastAsia="Times New Roman" w:hAnsi="Times New Roman" w:cs="Times New Roman"/>
          <w:lang w:eastAsia="lv-LV"/>
        </w:rPr>
        <w:t>/</w:t>
      </w:r>
      <w:r w:rsidR="0011577C">
        <w:rPr>
          <w:rFonts w:ascii="Times New Roman" w:eastAsia="Times New Roman" w:hAnsi="Times New Roman" w:cs="Times New Roman"/>
          <w:lang w:eastAsia="lv-LV"/>
        </w:rPr>
        <w:t>36</w:t>
      </w:r>
    </w:p>
    <w:p w14:paraId="6B893E02" w14:textId="77777777" w:rsidR="002D65A7" w:rsidRPr="00C82D95" w:rsidRDefault="007636D3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C82D95">
        <w:rPr>
          <w:rFonts w:ascii="Times New Roman" w:eastAsia="Times New Roman" w:hAnsi="Times New Roman" w:cs="Times New Roman"/>
          <w:lang w:eastAsia="ar-SA"/>
        </w:rPr>
        <w:t>“Par kapitālsabiedrību 202</w:t>
      </w:r>
      <w:r w:rsidR="0018696B">
        <w:rPr>
          <w:rFonts w:ascii="Times New Roman" w:eastAsia="Times New Roman" w:hAnsi="Times New Roman" w:cs="Times New Roman"/>
          <w:lang w:eastAsia="ar-SA"/>
        </w:rPr>
        <w:t>5</w:t>
      </w:r>
      <w:r w:rsidRPr="00C82D95">
        <w:rPr>
          <w:rFonts w:ascii="Times New Roman" w:eastAsia="Times New Roman" w:hAnsi="Times New Roman" w:cs="Times New Roman"/>
          <w:lang w:eastAsia="ar-SA"/>
        </w:rPr>
        <w:t>. gada darbības</w:t>
      </w:r>
    </w:p>
    <w:p w14:paraId="0B1CB808" w14:textId="77777777" w:rsidR="002D65A7" w:rsidRPr="00C82D95" w:rsidRDefault="007636D3" w:rsidP="002D65A7">
      <w:pPr>
        <w:spacing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C82D95">
        <w:rPr>
          <w:rFonts w:ascii="Times New Roman" w:eastAsia="Times New Roman" w:hAnsi="Times New Roman" w:cs="Times New Roman"/>
          <w:lang w:eastAsia="ar-SA"/>
        </w:rPr>
        <w:t xml:space="preserve"> rezultātu pārskatu iesniegšanu”</w:t>
      </w:r>
    </w:p>
    <w:p w14:paraId="67CCD48F" w14:textId="23E2155E" w:rsidR="00986216" w:rsidRDefault="007636D3" w:rsidP="0063108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1" w:name="679495"/>
      <w:bookmarkStart w:id="2" w:name="n-679495"/>
      <w:bookmarkEnd w:id="1"/>
      <w:bookmarkEnd w:id="2"/>
      <w:r w:rsidRPr="00E0648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Informācija par SIA </w:t>
      </w:r>
      <w:r w:rsidR="000F52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“Dobeles enerģija</w:t>
      </w:r>
      <w:r w:rsidR="0063108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 w:rsidRPr="00E0648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darbības rezultātiem 202</w:t>
      </w:r>
      <w:r w:rsidR="001869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Pr="00E0648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 gadā</w:t>
      </w:r>
    </w:p>
    <w:p w14:paraId="380360FE" w14:textId="77777777" w:rsidR="00E749B6" w:rsidRDefault="00E749B6" w:rsidP="00E06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4ACD174" w14:textId="77777777" w:rsidR="00986216" w:rsidRPr="00E749B6" w:rsidRDefault="007636D3" w:rsidP="00E749B6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E749B6">
        <w:rPr>
          <w:rFonts w:ascii="Times New Roman" w:eastAsia="Times New Roman" w:hAnsi="Times New Roman" w:cs="Times New Roman"/>
          <w:b/>
          <w:lang w:eastAsia="lv-LV"/>
        </w:rPr>
        <w:t>Nefinanšu</w:t>
      </w:r>
      <w:proofErr w:type="spellEnd"/>
      <w:r w:rsidRPr="00E749B6">
        <w:rPr>
          <w:rFonts w:ascii="Times New Roman" w:eastAsia="Times New Roman" w:hAnsi="Times New Roman" w:cs="Times New Roman"/>
          <w:b/>
          <w:lang w:eastAsia="lv-LV"/>
        </w:rPr>
        <w:t xml:space="preserve"> mērķi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412"/>
        <w:gridCol w:w="761"/>
        <w:gridCol w:w="2051"/>
        <w:gridCol w:w="980"/>
        <w:gridCol w:w="1438"/>
      </w:tblGrid>
      <w:tr w:rsidR="00A02C9B" w14:paraId="7A696D88" w14:textId="77777777" w:rsidTr="00C12208">
        <w:tc>
          <w:tcPr>
            <w:tcW w:w="3637" w:type="dxa"/>
            <w:vMerge w:val="restart"/>
            <w:vAlign w:val="center"/>
          </w:tcPr>
          <w:p w14:paraId="24EC3F89" w14:textId="77777777" w:rsidR="00C82D95" w:rsidRPr="00C82D95" w:rsidRDefault="007636D3" w:rsidP="005805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761" w:type="dxa"/>
            <w:vMerge w:val="restart"/>
          </w:tcPr>
          <w:p w14:paraId="164E2FEE" w14:textId="77777777" w:rsidR="00C82D95" w:rsidRPr="00310796" w:rsidRDefault="007636D3" w:rsidP="005805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107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393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107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gada izpilde</w:t>
            </w:r>
          </w:p>
        </w:tc>
        <w:tc>
          <w:tcPr>
            <w:tcW w:w="4244" w:type="dxa"/>
            <w:gridSpan w:val="3"/>
          </w:tcPr>
          <w:p w14:paraId="50918A09" w14:textId="77777777" w:rsidR="00C82D95" w:rsidRPr="00750E72" w:rsidRDefault="007636D3" w:rsidP="005805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50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</w:t>
            </w:r>
            <w:r w:rsidR="00393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750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 gads</w:t>
            </w:r>
          </w:p>
        </w:tc>
      </w:tr>
      <w:tr w:rsidR="00A02C9B" w14:paraId="793BCA54" w14:textId="77777777" w:rsidTr="00C12208">
        <w:tc>
          <w:tcPr>
            <w:tcW w:w="3637" w:type="dxa"/>
            <w:vMerge/>
            <w:vAlign w:val="center"/>
          </w:tcPr>
          <w:p w14:paraId="399BFAAF" w14:textId="77777777" w:rsidR="00C82D95" w:rsidRPr="00C82D95" w:rsidRDefault="00C82D95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61" w:type="dxa"/>
            <w:vMerge/>
          </w:tcPr>
          <w:p w14:paraId="2FECE437" w14:textId="77777777" w:rsidR="00C82D95" w:rsidRPr="00C82D95" w:rsidRDefault="00C82D95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18" w:type="dxa"/>
            <w:vAlign w:val="center"/>
          </w:tcPr>
          <w:p w14:paraId="2DFBE740" w14:textId="77777777" w:rsidR="00C82D95" w:rsidRPr="00C82D95" w:rsidRDefault="007636D3" w:rsidP="00E0648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plāns</w:t>
            </w:r>
          </w:p>
        </w:tc>
        <w:tc>
          <w:tcPr>
            <w:tcW w:w="992" w:type="dxa"/>
            <w:vAlign w:val="center"/>
          </w:tcPr>
          <w:p w14:paraId="33E350DA" w14:textId="77777777" w:rsidR="00C82D95" w:rsidRPr="00C82D95" w:rsidRDefault="007636D3" w:rsidP="00E0648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faktiskā izpilde</w:t>
            </w:r>
          </w:p>
        </w:tc>
        <w:tc>
          <w:tcPr>
            <w:tcW w:w="1134" w:type="dxa"/>
            <w:vAlign w:val="center"/>
          </w:tcPr>
          <w:p w14:paraId="32A1836D" w14:textId="77777777" w:rsidR="00C82D95" w:rsidRPr="00C82D95" w:rsidRDefault="007636D3" w:rsidP="00E0648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novirze no plānotā</w:t>
            </w:r>
          </w:p>
        </w:tc>
      </w:tr>
      <w:tr w:rsidR="00A02C9B" w14:paraId="798D1FF3" w14:textId="77777777" w:rsidTr="00C12208">
        <w:tc>
          <w:tcPr>
            <w:tcW w:w="3637" w:type="dxa"/>
            <w:vAlign w:val="center"/>
          </w:tcPr>
          <w:p w14:paraId="05CE01A3" w14:textId="1DC076E7" w:rsidR="00C82D95" w:rsidRPr="00C82D95" w:rsidRDefault="00F061E6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 P</w:t>
            </w:r>
            <w:r w:rsidRPr="00F061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aaugstināt centralizētās siltumenerģijas piegādes drošību un kvalitāti atbilstoši ārēj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ai</w:t>
            </w:r>
            <w:r w:rsidRPr="00F061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gaisa temperatūrai</w:t>
            </w:r>
          </w:p>
        </w:tc>
        <w:tc>
          <w:tcPr>
            <w:tcW w:w="761" w:type="dxa"/>
            <w:vAlign w:val="center"/>
          </w:tcPr>
          <w:p w14:paraId="4B218D46" w14:textId="525D4A1A" w:rsidR="00C82D95" w:rsidRPr="00C82D95" w:rsidRDefault="00F061E6" w:rsidP="00F061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118" w:type="dxa"/>
          </w:tcPr>
          <w:p w14:paraId="6135A612" w14:textId="20D3C69E" w:rsidR="00C82D95" w:rsidRPr="00C82D95" w:rsidRDefault="00C12208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Sakārtot siltumapgādes sistēmu Ādama ielas katlu mājā,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difersificēt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siltumenerģijas avotus.</w:t>
            </w:r>
          </w:p>
        </w:tc>
        <w:tc>
          <w:tcPr>
            <w:tcW w:w="992" w:type="dxa"/>
          </w:tcPr>
          <w:p w14:paraId="6230F31A" w14:textId="51A19BEC" w:rsidR="00C82D95" w:rsidRPr="00C82D95" w:rsidRDefault="00C12208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Izpildīts</w:t>
            </w:r>
          </w:p>
        </w:tc>
        <w:tc>
          <w:tcPr>
            <w:tcW w:w="1134" w:type="dxa"/>
          </w:tcPr>
          <w:p w14:paraId="0AEB223C" w14:textId="2181CD86" w:rsidR="00C82D95" w:rsidRPr="00C82D95" w:rsidRDefault="00C12208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  <w:tr w:rsidR="00A02C9B" w14:paraId="06C0DB74" w14:textId="77777777" w:rsidTr="00C12208">
        <w:tc>
          <w:tcPr>
            <w:tcW w:w="3637" w:type="dxa"/>
            <w:vAlign w:val="center"/>
          </w:tcPr>
          <w:p w14:paraId="360FAA69" w14:textId="15C87663" w:rsidR="00C82D95" w:rsidRPr="00C82D95" w:rsidRDefault="00F061E6" w:rsidP="00FA52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Pr="00F061E6">
              <w:t xml:space="preserve"> </w:t>
            </w:r>
            <w:r w:rsidR="00FA52A9" w:rsidRPr="00FA52A9">
              <w:rPr>
                <w:sz w:val="20"/>
                <w:szCs w:val="20"/>
              </w:rPr>
              <w:t xml:space="preserve">Pārņemt </w:t>
            </w:r>
            <w:r w:rsidRPr="00FA5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centralizētas</w:t>
            </w:r>
            <w:r w:rsidRPr="00F061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siltumapgādes r</w:t>
            </w:r>
            <w:r w:rsidR="00FA5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ajonus</w:t>
            </w:r>
            <w:r w:rsidRPr="00F061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sniedzot siltumapgādes pakalpojumus bijušajā </w:t>
            </w:r>
            <w:r w:rsidR="00FA5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Auces </w:t>
            </w:r>
            <w:r w:rsidRPr="00F061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novada teritorija</w:t>
            </w:r>
            <w:r w:rsidR="00FA5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Pr="00F061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atbilstoši </w:t>
            </w:r>
            <w:r w:rsidR="00FA5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Dobeles novada domes lēmumam</w:t>
            </w:r>
          </w:p>
        </w:tc>
        <w:tc>
          <w:tcPr>
            <w:tcW w:w="761" w:type="dxa"/>
            <w:vAlign w:val="center"/>
          </w:tcPr>
          <w:p w14:paraId="12093ED0" w14:textId="5FF0B690" w:rsidR="00C82D95" w:rsidRPr="00C82D95" w:rsidRDefault="00F061E6" w:rsidP="00F061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118" w:type="dxa"/>
          </w:tcPr>
          <w:p w14:paraId="07BB5BAD" w14:textId="10C7CAFD" w:rsidR="00C82D95" w:rsidRPr="00C82D95" w:rsidRDefault="00C12208" w:rsidP="00FA52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Pārņemt un </w:t>
            </w:r>
            <w:r w:rsidR="00FA5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restaurēt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Lielauces ciemata katlu māju, uzstādīt jaunas iekārtas un nodrošināt stabilu centralizēto apkuri Lielauces ciema iedzīvotājiem</w:t>
            </w:r>
          </w:p>
        </w:tc>
        <w:tc>
          <w:tcPr>
            <w:tcW w:w="992" w:type="dxa"/>
          </w:tcPr>
          <w:p w14:paraId="39B8B279" w14:textId="1786D0EA" w:rsidR="00C82D95" w:rsidRPr="00C82D95" w:rsidRDefault="00C12208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Izpildīts</w:t>
            </w:r>
          </w:p>
        </w:tc>
        <w:tc>
          <w:tcPr>
            <w:tcW w:w="1134" w:type="dxa"/>
          </w:tcPr>
          <w:p w14:paraId="7DA38F64" w14:textId="49760A2B" w:rsidR="00C82D95" w:rsidRPr="00C82D95" w:rsidRDefault="00FA52A9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Domes lēmums tika pieņemts pēc plāna apstiprināšanas</w:t>
            </w:r>
          </w:p>
        </w:tc>
      </w:tr>
      <w:tr w:rsidR="00F061E6" w14:paraId="3CEC339F" w14:textId="77777777" w:rsidTr="00C12208">
        <w:tc>
          <w:tcPr>
            <w:tcW w:w="3637" w:type="dxa"/>
            <w:vAlign w:val="center"/>
          </w:tcPr>
          <w:p w14:paraId="6614F935" w14:textId="402B25FE" w:rsidR="00F061E6" w:rsidRDefault="00F061E6" w:rsidP="00F06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  <w:r w:rsidRPr="00F061E6">
              <w:t xml:space="preserve"> </w:t>
            </w:r>
            <w:r>
              <w:t>V</w:t>
            </w:r>
            <w:r w:rsidRPr="00F061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eicināt konkurētspējas pieaugumu attiecībā pret citiem siltumenerģijas ražošanas veidiem.</w:t>
            </w:r>
          </w:p>
        </w:tc>
        <w:tc>
          <w:tcPr>
            <w:tcW w:w="761" w:type="dxa"/>
            <w:vAlign w:val="center"/>
          </w:tcPr>
          <w:p w14:paraId="4DA95991" w14:textId="30989A77" w:rsidR="00F061E6" w:rsidRPr="00C82D95" w:rsidRDefault="00F061E6" w:rsidP="00F061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118" w:type="dxa"/>
          </w:tcPr>
          <w:p w14:paraId="74DDFE6B" w14:textId="4876D535" w:rsidR="00F061E6" w:rsidRPr="00C82D95" w:rsidRDefault="00C12208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Autonoma elektroenerģija krīzes apstākļos – uzstādīt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dīzeļģeneratoru</w:t>
            </w:r>
            <w:proofErr w:type="spellEnd"/>
          </w:p>
        </w:tc>
        <w:tc>
          <w:tcPr>
            <w:tcW w:w="992" w:type="dxa"/>
          </w:tcPr>
          <w:p w14:paraId="03763A8C" w14:textId="1343907B" w:rsidR="00F061E6" w:rsidRPr="00C82D95" w:rsidRDefault="00C12208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Izpildīts</w:t>
            </w:r>
          </w:p>
        </w:tc>
        <w:tc>
          <w:tcPr>
            <w:tcW w:w="1134" w:type="dxa"/>
          </w:tcPr>
          <w:p w14:paraId="69B0C115" w14:textId="2E2DDDF5" w:rsidR="00F061E6" w:rsidRPr="00C82D95" w:rsidRDefault="00C12208" w:rsidP="00E064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</w:tbl>
    <w:p w14:paraId="2FAFA8D0" w14:textId="77777777" w:rsidR="00986216" w:rsidRDefault="0098621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EC0BD5" w14:textId="77777777" w:rsidR="00E749B6" w:rsidRPr="00C82D95" w:rsidRDefault="007636D3" w:rsidP="00E749B6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49B6">
        <w:rPr>
          <w:rFonts w:ascii="Times New Roman" w:eastAsia="Times New Roman" w:hAnsi="Times New Roman" w:cs="Times New Roman"/>
          <w:b/>
          <w:bCs/>
          <w:lang w:eastAsia="lv-LV"/>
        </w:rPr>
        <w:t>Finanšu mērķi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681"/>
        <w:gridCol w:w="1134"/>
        <w:gridCol w:w="1417"/>
        <w:gridCol w:w="1134"/>
        <w:gridCol w:w="1276"/>
      </w:tblGrid>
      <w:tr w:rsidR="00A02C9B" w14:paraId="5958B21F" w14:textId="77777777" w:rsidTr="00EB7FC2">
        <w:tc>
          <w:tcPr>
            <w:tcW w:w="3681" w:type="dxa"/>
            <w:vMerge w:val="restart"/>
            <w:vAlign w:val="center"/>
          </w:tcPr>
          <w:p w14:paraId="7A8E9CCD" w14:textId="77777777" w:rsidR="00C82D95" w:rsidRPr="00C82D95" w:rsidRDefault="007636D3" w:rsidP="005A4A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1134" w:type="dxa"/>
            <w:vMerge w:val="restart"/>
          </w:tcPr>
          <w:p w14:paraId="4C226E0B" w14:textId="77777777" w:rsidR="00C82D95" w:rsidRPr="00310796" w:rsidRDefault="007636D3" w:rsidP="005A4A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107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393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31079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gada izpilde</w:t>
            </w:r>
          </w:p>
        </w:tc>
        <w:tc>
          <w:tcPr>
            <w:tcW w:w="3827" w:type="dxa"/>
            <w:gridSpan w:val="3"/>
          </w:tcPr>
          <w:p w14:paraId="5FE46DE4" w14:textId="77777777" w:rsidR="00C82D95" w:rsidRPr="00750E72" w:rsidRDefault="007636D3" w:rsidP="005A4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50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</w:t>
            </w:r>
            <w:r w:rsidR="00393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750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 gads</w:t>
            </w:r>
          </w:p>
        </w:tc>
      </w:tr>
      <w:tr w:rsidR="00A02C9B" w14:paraId="42D3B201" w14:textId="77777777" w:rsidTr="00EB7FC2">
        <w:tc>
          <w:tcPr>
            <w:tcW w:w="3681" w:type="dxa"/>
            <w:vMerge/>
            <w:vAlign w:val="center"/>
          </w:tcPr>
          <w:p w14:paraId="3AB6377D" w14:textId="77777777" w:rsidR="00C82D95" w:rsidRPr="00C82D95" w:rsidRDefault="00C82D9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</w:tcPr>
          <w:p w14:paraId="7B7B8349" w14:textId="77777777" w:rsidR="00C82D95" w:rsidRPr="00C82D95" w:rsidRDefault="00C82D9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4C686F4B" w14:textId="77777777" w:rsidR="00C82D95" w:rsidRPr="00C82D95" w:rsidRDefault="007636D3" w:rsidP="005A4A4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plāns</w:t>
            </w:r>
          </w:p>
        </w:tc>
        <w:tc>
          <w:tcPr>
            <w:tcW w:w="1134" w:type="dxa"/>
            <w:vAlign w:val="center"/>
          </w:tcPr>
          <w:p w14:paraId="5D82801D" w14:textId="77777777" w:rsidR="00C82D95" w:rsidRPr="00C82D95" w:rsidRDefault="007636D3" w:rsidP="005A4A4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faktiskā izpilde</w:t>
            </w:r>
          </w:p>
        </w:tc>
        <w:tc>
          <w:tcPr>
            <w:tcW w:w="1276" w:type="dxa"/>
            <w:vAlign w:val="center"/>
          </w:tcPr>
          <w:p w14:paraId="7279B9A4" w14:textId="77777777" w:rsidR="00C82D95" w:rsidRPr="00C82D95" w:rsidRDefault="007636D3" w:rsidP="005A4A4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novirze no plānotā</w:t>
            </w:r>
          </w:p>
        </w:tc>
      </w:tr>
      <w:tr w:rsidR="00A02C9B" w14:paraId="0397817E" w14:textId="77777777" w:rsidTr="00F0550E">
        <w:tc>
          <w:tcPr>
            <w:tcW w:w="3681" w:type="dxa"/>
            <w:vAlign w:val="center"/>
          </w:tcPr>
          <w:p w14:paraId="4E6099B8" w14:textId="2CA89993" w:rsidR="00C82D95" w:rsidRPr="00C82D95" w:rsidRDefault="00305C09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1. </w:t>
            </w:r>
            <w:r w:rsidRPr="00305C0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Ierobežota finansējuma apstākļos nodrošināt efektīvu siltumapgādes sistēmas ekspluatāciju, panākot optimālu esošo naudas līdzekļu sabalansētu izlietojumu siltumapgādes sistēmas uzturēšanai, attīstībai un izlietotā kurināmā apmaksai.</w:t>
            </w:r>
          </w:p>
        </w:tc>
        <w:tc>
          <w:tcPr>
            <w:tcW w:w="1134" w:type="dxa"/>
            <w:vAlign w:val="center"/>
          </w:tcPr>
          <w:p w14:paraId="6AF5FB03" w14:textId="633CE435" w:rsidR="00C82D95" w:rsidRPr="00C82D95" w:rsidRDefault="00305C09" w:rsidP="00305C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17" w:type="dxa"/>
          </w:tcPr>
          <w:p w14:paraId="5AA5CA4E" w14:textId="460FEAA7" w:rsidR="00C82D95" w:rsidRDefault="00EB7FC2" w:rsidP="00EB7FC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- </w:t>
            </w:r>
            <w:r w:rsidRPr="00EB7FC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Pozitīva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EB7FC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naudas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EB7FC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plūsma.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EB7FC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EB7FC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peļņa &gt;0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r</w:t>
            </w:r>
            <w:r w:rsidRPr="00EB7FC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ezultatīvais mērķa rādītājs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173 360</w:t>
            </w:r>
          </w:p>
          <w:p w14:paraId="79AB93C1" w14:textId="22B37032" w:rsidR="00EB7FC2" w:rsidRPr="00C82D95" w:rsidRDefault="00EB7FC2" w:rsidP="00EB7FC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- </w:t>
            </w:r>
            <w:r w:rsidRPr="00EB7FC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Veikt investīcijas inženiertīklu, iekārtu un būvju atjaunošanā un modernizēšanā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māzāk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ka 400 000 eiro 5 gadu laikā)</w:t>
            </w:r>
          </w:p>
        </w:tc>
        <w:tc>
          <w:tcPr>
            <w:tcW w:w="1134" w:type="dxa"/>
            <w:vAlign w:val="center"/>
          </w:tcPr>
          <w:p w14:paraId="3BD52569" w14:textId="149771D8" w:rsidR="00C82D95" w:rsidRDefault="00EB7FC2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Neto peļņa -154 721</w:t>
            </w:r>
          </w:p>
          <w:p w14:paraId="73373DE9" w14:textId="77777777" w:rsidR="00EB7FC2" w:rsidRDefault="00EB7FC2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94642C0" w14:textId="77777777" w:rsidR="00EB7FC2" w:rsidRDefault="00EB7FC2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E6F089E" w14:textId="77777777" w:rsidR="00EB7FC2" w:rsidRDefault="00EB7FC2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B4BF3E1" w14:textId="77777777" w:rsidR="00EB7FC2" w:rsidRDefault="00EB7FC2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5FAD0B8" w14:textId="77777777" w:rsidR="00EB7FC2" w:rsidRDefault="00EB7FC2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6504215" w14:textId="024FE9AB" w:rsidR="00EB7FC2" w:rsidRPr="00C82D95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160 000</w:t>
            </w:r>
          </w:p>
        </w:tc>
        <w:tc>
          <w:tcPr>
            <w:tcW w:w="1276" w:type="dxa"/>
            <w:vAlign w:val="center"/>
          </w:tcPr>
          <w:p w14:paraId="5D81F345" w14:textId="6823771F" w:rsidR="00C82D95" w:rsidRDefault="00EB7FC2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328</w:t>
            </w:r>
            <w:r w:rsidR="00F055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081</w:t>
            </w:r>
          </w:p>
          <w:p w14:paraId="10C83BCE" w14:textId="77777777" w:rsidR="00F0550E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66F9677" w14:textId="77777777" w:rsidR="00F0550E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1BFA147" w14:textId="77777777" w:rsidR="00F0550E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96DF4ED" w14:textId="77777777" w:rsidR="00F0550E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A51029F" w14:textId="77777777" w:rsidR="00F0550E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6B69A82" w14:textId="77777777" w:rsidR="00F0550E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003F9EC" w14:textId="339DCB1C" w:rsidR="00F0550E" w:rsidRPr="00C82D95" w:rsidRDefault="00F0550E" w:rsidP="00F05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Nav</w:t>
            </w:r>
          </w:p>
        </w:tc>
      </w:tr>
      <w:tr w:rsidR="00EB7FC2" w14:paraId="026C93A9" w14:textId="77777777" w:rsidTr="00EB7FC2">
        <w:tc>
          <w:tcPr>
            <w:tcW w:w="3681" w:type="dxa"/>
            <w:vAlign w:val="center"/>
          </w:tcPr>
          <w:p w14:paraId="5025CB7E" w14:textId="519C42BC" w:rsidR="00EB7FC2" w:rsidRDefault="00C86694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2. 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Regulāri izvērtēt un analizēt ekonomiskās darbības efektivitātes rādītājus, meklēt veidus un virzienus ražošanas ekonomiskuma palielināšanai.</w:t>
            </w:r>
          </w:p>
        </w:tc>
        <w:tc>
          <w:tcPr>
            <w:tcW w:w="1134" w:type="dxa"/>
            <w:vAlign w:val="center"/>
          </w:tcPr>
          <w:p w14:paraId="54FC6F39" w14:textId="53CC1064" w:rsidR="00EB7FC2" w:rsidRDefault="00C86694" w:rsidP="00305C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17" w:type="dxa"/>
          </w:tcPr>
          <w:p w14:paraId="3CC2339E" w14:textId="77777777" w:rsidR="00EB7FC2" w:rsidRDefault="00C86694" w:rsidP="00EB7FC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- 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Īstermiņa likviditātes rādītājs nav mazāks par 3</w:t>
            </w:r>
          </w:p>
          <w:p w14:paraId="01C5935B" w14:textId="77777777" w:rsidR="00C86694" w:rsidRDefault="00C86694" w:rsidP="00EB7FC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 xml:space="preserve">- 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Pašu kapitāla īpatsvars nav mazāks par 70%</w:t>
            </w:r>
          </w:p>
          <w:p w14:paraId="47C4BC03" w14:textId="77777777" w:rsidR="00C86694" w:rsidRDefault="00C86694" w:rsidP="00EB7FC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- 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Apgrozījuma pieaugums,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24.7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</w:p>
          <w:p w14:paraId="7343BE5D" w14:textId="75490EB8" w:rsidR="00C86694" w:rsidRDefault="00C86694" w:rsidP="00EB7FC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- 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Apgrozījuma rentabilitāte,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4.24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</w:p>
        </w:tc>
        <w:tc>
          <w:tcPr>
            <w:tcW w:w="1134" w:type="dxa"/>
          </w:tcPr>
          <w:p w14:paraId="413DCE95" w14:textId="77777777" w:rsidR="00EB7FC2" w:rsidRDefault="00EB7FC2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F6878C7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2.93</w:t>
            </w:r>
          </w:p>
          <w:p w14:paraId="0B51FC3C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6B26EBD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DF24A7C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80E5A2F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E8F29F3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86.7</w:t>
            </w:r>
          </w:p>
          <w:p w14:paraId="1DD8CDD4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9C830FC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D8EDC99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4.79</w:t>
            </w:r>
          </w:p>
          <w:p w14:paraId="499E9800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1838586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8EADBC4" w14:textId="45D091CA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6.88</w:t>
            </w:r>
          </w:p>
        </w:tc>
        <w:tc>
          <w:tcPr>
            <w:tcW w:w="1276" w:type="dxa"/>
          </w:tcPr>
          <w:p w14:paraId="34FDA9EC" w14:textId="77777777" w:rsidR="00EB7FC2" w:rsidRDefault="00EB7FC2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02C9B" w14:paraId="1A9DB9CA" w14:textId="77777777" w:rsidTr="00EB7FC2">
        <w:tc>
          <w:tcPr>
            <w:tcW w:w="3681" w:type="dxa"/>
            <w:vAlign w:val="center"/>
          </w:tcPr>
          <w:p w14:paraId="664F7F6F" w14:textId="0A971199" w:rsidR="00C82D95" w:rsidRPr="00C82D95" w:rsidRDefault="00C86694" w:rsidP="00C866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3. </w:t>
            </w: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Regulāri izvērtēt Sabiedrības klientu maksāšanas disciplīnu un strādāt ar Sabiedrības debitoriem.</w:t>
            </w:r>
          </w:p>
        </w:tc>
        <w:tc>
          <w:tcPr>
            <w:tcW w:w="1134" w:type="dxa"/>
            <w:vAlign w:val="center"/>
          </w:tcPr>
          <w:p w14:paraId="12D8BC2A" w14:textId="320BBA11" w:rsidR="00C82D95" w:rsidRPr="00C82D95" w:rsidRDefault="00305C09" w:rsidP="00305C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17" w:type="dxa"/>
          </w:tcPr>
          <w:p w14:paraId="1FB74DE2" w14:textId="34BEC4F4" w:rsidR="00C82D95" w:rsidRPr="00C82D95" w:rsidRDefault="00C86694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8669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Kavēto debitoru apjoms nepārsniedz 2% no kopējiem ieņēmumiem</w:t>
            </w:r>
          </w:p>
        </w:tc>
        <w:tc>
          <w:tcPr>
            <w:tcW w:w="1134" w:type="dxa"/>
          </w:tcPr>
          <w:p w14:paraId="5A0065B3" w14:textId="77777777" w:rsidR="00C82D95" w:rsidRDefault="00C82D9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C505BB3" w14:textId="77777777" w:rsidR="006447D8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6339A89" w14:textId="013734EA" w:rsidR="006447D8" w:rsidRPr="00C82D95" w:rsidRDefault="006447D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0.5%</w:t>
            </w:r>
          </w:p>
        </w:tc>
        <w:tc>
          <w:tcPr>
            <w:tcW w:w="1276" w:type="dxa"/>
          </w:tcPr>
          <w:p w14:paraId="14BC65E5" w14:textId="77777777" w:rsidR="00C82D95" w:rsidRPr="00C82D95" w:rsidRDefault="00C82D95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1110E" w14:paraId="4D1514A1" w14:textId="77777777" w:rsidTr="006C3820">
        <w:tc>
          <w:tcPr>
            <w:tcW w:w="3681" w:type="dxa"/>
            <w:vAlign w:val="center"/>
          </w:tcPr>
          <w:p w14:paraId="576B3369" w14:textId="1C0CDE34" w:rsidR="00F1110E" w:rsidRDefault="006C3820" w:rsidP="00C866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C38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Kroņauces ciema ārējo siltumtīklu </w:t>
            </w:r>
            <w:r w:rsidR="00FA52A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daļēja </w:t>
            </w:r>
            <w:r w:rsidRPr="006C38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rekonstrukcija</w:t>
            </w:r>
          </w:p>
        </w:tc>
        <w:tc>
          <w:tcPr>
            <w:tcW w:w="1134" w:type="dxa"/>
            <w:vAlign w:val="center"/>
          </w:tcPr>
          <w:p w14:paraId="46A0369C" w14:textId="77777777" w:rsidR="00F1110E" w:rsidRDefault="00F1110E" w:rsidP="00305C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0B5BD4FE" w14:textId="2C73A33E" w:rsidR="00F1110E" w:rsidRPr="00C86694" w:rsidRDefault="006C3820" w:rsidP="006C38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10 000 eiro</w:t>
            </w:r>
          </w:p>
        </w:tc>
        <w:tc>
          <w:tcPr>
            <w:tcW w:w="1134" w:type="dxa"/>
          </w:tcPr>
          <w:p w14:paraId="5D06D157" w14:textId="6A2ABE03" w:rsidR="00F1110E" w:rsidRPr="00C82D95" w:rsidRDefault="00FA52A9" w:rsidP="00FA52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Līdzekļi tika novirzīti Lielauces kat</w:t>
            </w:r>
            <w:r w:rsidR="006463B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 mājas renovācijā</w:t>
            </w:r>
          </w:p>
        </w:tc>
        <w:tc>
          <w:tcPr>
            <w:tcW w:w="1276" w:type="dxa"/>
          </w:tcPr>
          <w:p w14:paraId="6999D1DE" w14:textId="77777777" w:rsidR="00F1110E" w:rsidRPr="00C82D95" w:rsidRDefault="00F1110E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1110E" w14:paraId="15147CCA" w14:textId="77777777" w:rsidTr="006C3820">
        <w:tc>
          <w:tcPr>
            <w:tcW w:w="3681" w:type="dxa"/>
            <w:vAlign w:val="center"/>
          </w:tcPr>
          <w:p w14:paraId="7BAD4985" w14:textId="14FFF478" w:rsidR="00F1110E" w:rsidRDefault="006463BC" w:rsidP="00C866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Dīzeļģeneratora</w:t>
            </w:r>
            <w:proofErr w:type="spellEnd"/>
            <w:r w:rsidR="006C3820" w:rsidRPr="006C38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iegāde Spodrības 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atlu mājā</w:t>
            </w:r>
          </w:p>
        </w:tc>
        <w:tc>
          <w:tcPr>
            <w:tcW w:w="1134" w:type="dxa"/>
            <w:vAlign w:val="center"/>
          </w:tcPr>
          <w:p w14:paraId="41EA6116" w14:textId="77777777" w:rsidR="00F1110E" w:rsidRDefault="00F1110E" w:rsidP="00305C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579B66E0" w14:textId="0FF8C305" w:rsidR="00F1110E" w:rsidRPr="00C86694" w:rsidRDefault="006C3820" w:rsidP="006C38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30 000 eiro</w:t>
            </w:r>
          </w:p>
        </w:tc>
        <w:tc>
          <w:tcPr>
            <w:tcW w:w="1134" w:type="dxa"/>
          </w:tcPr>
          <w:p w14:paraId="7FC69010" w14:textId="79C86B7C" w:rsidR="00F1110E" w:rsidRPr="00C82D95" w:rsidRDefault="00100C9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35 000 eiro</w:t>
            </w:r>
          </w:p>
        </w:tc>
        <w:tc>
          <w:tcPr>
            <w:tcW w:w="1276" w:type="dxa"/>
          </w:tcPr>
          <w:p w14:paraId="7F91BD34" w14:textId="6935FBF6" w:rsidR="00F1110E" w:rsidRPr="00C82D95" w:rsidRDefault="00100C98" w:rsidP="005A4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- 5 000 eiro</w:t>
            </w:r>
          </w:p>
        </w:tc>
      </w:tr>
      <w:tr w:rsidR="00FA52A9" w14:paraId="00E3A262" w14:textId="77777777" w:rsidTr="006C3820">
        <w:tc>
          <w:tcPr>
            <w:tcW w:w="3681" w:type="dxa"/>
            <w:vAlign w:val="center"/>
          </w:tcPr>
          <w:p w14:paraId="5F4F2E93" w14:textId="694A2295" w:rsidR="00FA52A9" w:rsidRPr="006C3820" w:rsidRDefault="00FA52A9" w:rsidP="00FA52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C38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Vienotas digitālās sistēmas (uzraudzība/vadība) izveide 1. kārta</w:t>
            </w:r>
          </w:p>
        </w:tc>
        <w:tc>
          <w:tcPr>
            <w:tcW w:w="1134" w:type="dxa"/>
            <w:vAlign w:val="center"/>
          </w:tcPr>
          <w:p w14:paraId="7BBA9FC8" w14:textId="77777777" w:rsidR="00FA52A9" w:rsidRDefault="00FA52A9" w:rsidP="00FA52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4190A874" w14:textId="2E18E8CD" w:rsidR="00FA52A9" w:rsidRDefault="00FA52A9" w:rsidP="00FA52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15 000 eiro</w:t>
            </w:r>
          </w:p>
        </w:tc>
        <w:tc>
          <w:tcPr>
            <w:tcW w:w="1134" w:type="dxa"/>
          </w:tcPr>
          <w:p w14:paraId="659B3A16" w14:textId="04C8752D" w:rsidR="00FA52A9" w:rsidRPr="00C82D95" w:rsidRDefault="00FA52A9" w:rsidP="00FA52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Līdzekļi tika novirzīti Lielauces kat</w:t>
            </w:r>
            <w:r w:rsidR="006463B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 mājas renovācijā</w:t>
            </w:r>
          </w:p>
        </w:tc>
        <w:tc>
          <w:tcPr>
            <w:tcW w:w="1276" w:type="dxa"/>
          </w:tcPr>
          <w:p w14:paraId="0F1056EE" w14:textId="77777777" w:rsidR="00FA52A9" w:rsidRPr="00C82D95" w:rsidRDefault="00FA52A9" w:rsidP="00FA52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2FED4BAE" w14:textId="77777777" w:rsidR="00E749B6" w:rsidRDefault="00E749B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7D2F1F" w14:textId="77777777" w:rsidR="00986216" w:rsidRPr="00E749B6" w:rsidRDefault="007636D3" w:rsidP="00E749B6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 w:cs="Times New Roman"/>
          <w:b/>
          <w:bCs/>
          <w:lang w:eastAsia="lv-LV"/>
        </w:rPr>
      </w:pPr>
      <w:r w:rsidRPr="00E749B6">
        <w:rPr>
          <w:rFonts w:ascii="Times New Roman" w:eastAsia="Times New Roman" w:hAnsi="Times New Roman" w:cs="Times New Roman"/>
          <w:b/>
          <w:bCs/>
          <w:lang w:eastAsia="lv-LV"/>
        </w:rPr>
        <w:t>Finanšu rādītāji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079"/>
        <w:gridCol w:w="1160"/>
        <w:gridCol w:w="1813"/>
        <w:gridCol w:w="1539"/>
        <w:gridCol w:w="1807"/>
      </w:tblGrid>
      <w:tr w:rsidR="00A02C9B" w14:paraId="55EAABD9" w14:textId="77777777" w:rsidTr="00814E25">
        <w:trPr>
          <w:jc w:val="center"/>
        </w:trPr>
        <w:tc>
          <w:tcPr>
            <w:tcW w:w="2122" w:type="dxa"/>
            <w:vMerge w:val="restart"/>
          </w:tcPr>
          <w:p w14:paraId="06859B19" w14:textId="77777777" w:rsidR="00E749B6" w:rsidRPr="00E749B6" w:rsidRDefault="00E749B6" w:rsidP="00814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92607788"/>
          </w:p>
          <w:p w14:paraId="4E9BB199" w14:textId="77777777" w:rsidR="00E749B6" w:rsidRPr="00E749B6" w:rsidRDefault="007636D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Rādītāji</w:t>
            </w:r>
          </w:p>
          <w:p w14:paraId="45F9182B" w14:textId="77777777" w:rsidR="00E749B6" w:rsidRPr="00E749B6" w:rsidRDefault="00E749B6" w:rsidP="00814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</w:tcPr>
          <w:p w14:paraId="0020FE72" w14:textId="77777777" w:rsidR="00E749B6" w:rsidRPr="00E749B6" w:rsidRDefault="007636D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9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. gada izpilde</w:t>
            </w:r>
          </w:p>
        </w:tc>
        <w:tc>
          <w:tcPr>
            <w:tcW w:w="5332" w:type="dxa"/>
            <w:gridSpan w:val="3"/>
          </w:tcPr>
          <w:p w14:paraId="0CCE0035" w14:textId="77777777" w:rsidR="00E749B6" w:rsidRPr="00E749B6" w:rsidRDefault="007636D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9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. gad</w:t>
            </w:r>
            <w:r w:rsidR="00750E7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A02C9B" w14:paraId="7C987216" w14:textId="77777777" w:rsidTr="00814E25">
        <w:trPr>
          <w:jc w:val="center"/>
        </w:trPr>
        <w:tc>
          <w:tcPr>
            <w:tcW w:w="2122" w:type="dxa"/>
            <w:vMerge/>
          </w:tcPr>
          <w:p w14:paraId="26CF8DB3" w14:textId="77777777" w:rsidR="00E749B6" w:rsidRPr="00E749B6" w:rsidRDefault="00E749B6" w:rsidP="00814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14:paraId="037BC979" w14:textId="77777777" w:rsidR="00E749B6" w:rsidRPr="00E749B6" w:rsidRDefault="00E749B6" w:rsidP="00814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3EECD856" w14:textId="77777777" w:rsidR="00E749B6" w:rsidRPr="00E749B6" w:rsidRDefault="007636D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plāns</w:t>
            </w:r>
          </w:p>
        </w:tc>
        <w:tc>
          <w:tcPr>
            <w:tcW w:w="1586" w:type="dxa"/>
          </w:tcPr>
          <w:p w14:paraId="1F34299F" w14:textId="77777777" w:rsidR="00E749B6" w:rsidRPr="00E749B6" w:rsidRDefault="007636D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izpilde</w:t>
            </w:r>
          </w:p>
        </w:tc>
        <w:tc>
          <w:tcPr>
            <w:tcW w:w="1877" w:type="dxa"/>
          </w:tcPr>
          <w:p w14:paraId="2F2D6C17" w14:textId="77777777" w:rsidR="00E749B6" w:rsidRPr="00E749B6" w:rsidRDefault="007636D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novirze no plānotā</w:t>
            </w:r>
          </w:p>
        </w:tc>
      </w:tr>
      <w:tr w:rsidR="00A02C9B" w14:paraId="4A4E6076" w14:textId="77777777" w:rsidTr="00814E25">
        <w:trPr>
          <w:jc w:val="center"/>
        </w:trPr>
        <w:tc>
          <w:tcPr>
            <w:tcW w:w="8642" w:type="dxa"/>
            <w:gridSpan w:val="5"/>
          </w:tcPr>
          <w:p w14:paraId="7F5DBDFC" w14:textId="1041C572" w:rsidR="00E749B6" w:rsidRPr="00631087" w:rsidRDefault="007636D3" w:rsidP="00173861">
            <w:pPr>
              <w:pStyle w:val="ListParagraph"/>
              <w:numPr>
                <w:ilvl w:val="1"/>
                <w:numId w:val="2"/>
              </w:numPr>
              <w:spacing w:before="40" w:after="40"/>
              <w:ind w:left="357" w:hanging="3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 xml:space="preserve">Galvenie finanšu rādītāji, </w:t>
            </w:r>
            <w:r w:rsidRPr="00631087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="00173861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631087">
              <w:rPr>
                <w:rFonts w:ascii="Times New Roman" w:hAnsi="Times New Roman" w:cs="Times New Roman"/>
                <w:i/>
                <w:sz w:val="20"/>
                <w:szCs w:val="20"/>
              </w:rPr>
              <w:t>ro</w:t>
            </w:r>
          </w:p>
        </w:tc>
      </w:tr>
      <w:tr w:rsidR="00A02C9B" w14:paraId="14B2E794" w14:textId="77777777" w:rsidTr="00814E25">
        <w:trPr>
          <w:jc w:val="center"/>
        </w:trPr>
        <w:tc>
          <w:tcPr>
            <w:tcW w:w="2122" w:type="dxa"/>
          </w:tcPr>
          <w:p w14:paraId="3BD768B5" w14:textId="77777777" w:rsidR="00E749B6" w:rsidRPr="00E749B6" w:rsidRDefault="007636D3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Neto apgrozījums</w:t>
            </w:r>
            <w:r w:rsidR="00631087">
              <w:rPr>
                <w:rFonts w:ascii="Times New Roman" w:hAnsi="Times New Roman" w:cs="Times New Roman"/>
                <w:sz w:val="20"/>
                <w:szCs w:val="20"/>
              </w:rPr>
              <w:t xml:space="preserve"> (t.sk. pa veidiem)</w:t>
            </w:r>
          </w:p>
        </w:tc>
        <w:tc>
          <w:tcPr>
            <w:tcW w:w="1188" w:type="dxa"/>
            <w:vAlign w:val="center"/>
          </w:tcPr>
          <w:p w14:paraId="51D8B96D" w14:textId="4B950516" w:rsidR="00E749B6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3 189 546</w:t>
            </w:r>
          </w:p>
        </w:tc>
        <w:tc>
          <w:tcPr>
            <w:tcW w:w="1869" w:type="dxa"/>
            <w:vAlign w:val="center"/>
          </w:tcPr>
          <w:p w14:paraId="024E63FE" w14:textId="4E3A7661" w:rsidR="00E749B6" w:rsidRPr="00765E8C" w:rsidRDefault="00765E8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4 086</w:t>
            </w:r>
            <w:r w:rsidR="00AC78A0" w:rsidRPr="00765E8C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586" w:type="dxa"/>
            <w:vAlign w:val="center"/>
          </w:tcPr>
          <w:p w14:paraId="145EAF23" w14:textId="228BA514" w:rsidR="00E749B6" w:rsidRPr="00765E8C" w:rsidRDefault="0059407D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3 036 784</w:t>
            </w:r>
          </w:p>
        </w:tc>
        <w:tc>
          <w:tcPr>
            <w:tcW w:w="1877" w:type="dxa"/>
            <w:vAlign w:val="center"/>
          </w:tcPr>
          <w:p w14:paraId="0F719D79" w14:textId="71F98C73" w:rsidR="00E749B6" w:rsidRPr="00765E8C" w:rsidRDefault="0059407D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5E8C" w:rsidRPr="00765E8C">
              <w:rPr>
                <w:rFonts w:ascii="Times New Roman" w:hAnsi="Times New Roman" w:cs="Times New Roman"/>
                <w:sz w:val="20"/>
                <w:szCs w:val="20"/>
              </w:rPr>
              <w:t>1 049 216</w:t>
            </w:r>
          </w:p>
        </w:tc>
      </w:tr>
      <w:bookmarkEnd w:id="3"/>
      <w:tr w:rsidR="006C42BC" w14:paraId="4A39E924" w14:textId="77777777" w:rsidTr="00814E25">
        <w:trPr>
          <w:jc w:val="center"/>
        </w:trPr>
        <w:tc>
          <w:tcPr>
            <w:tcW w:w="2122" w:type="dxa"/>
          </w:tcPr>
          <w:p w14:paraId="6212C7F8" w14:textId="7DFF4534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3443E">
              <w:rPr>
                <w:rFonts w:ascii="Times New Roman" w:hAnsi="Times New Roman" w:cs="Times New Roman"/>
                <w:sz w:val="20"/>
                <w:szCs w:val="20"/>
              </w:rPr>
              <w:t>Siltumenerģijas ražošana, pārvade, tirdzniecība</w:t>
            </w:r>
          </w:p>
        </w:tc>
        <w:tc>
          <w:tcPr>
            <w:tcW w:w="1188" w:type="dxa"/>
            <w:vAlign w:val="center"/>
          </w:tcPr>
          <w:p w14:paraId="058E53A8" w14:textId="592ECC67" w:rsidR="006C42BC" w:rsidRPr="006C42BC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3 053 728</w:t>
            </w:r>
          </w:p>
        </w:tc>
        <w:tc>
          <w:tcPr>
            <w:tcW w:w="1869" w:type="dxa"/>
            <w:vAlign w:val="center"/>
          </w:tcPr>
          <w:p w14:paraId="402C1059" w14:textId="7BF51374" w:rsidR="006C42BC" w:rsidRPr="00765E8C" w:rsidRDefault="00765E8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C2743" w:rsidRPr="00765E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7073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3C2743" w:rsidRPr="00765E8C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586" w:type="dxa"/>
            <w:vAlign w:val="center"/>
          </w:tcPr>
          <w:p w14:paraId="757C08A3" w14:textId="677A4C24" w:rsidR="006C42BC" w:rsidRPr="00765E8C" w:rsidRDefault="00696B5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2 938 995</w:t>
            </w:r>
          </w:p>
        </w:tc>
        <w:tc>
          <w:tcPr>
            <w:tcW w:w="1877" w:type="dxa"/>
            <w:vAlign w:val="center"/>
          </w:tcPr>
          <w:p w14:paraId="32643B0B" w14:textId="122EF5F3" w:rsidR="006C42BC" w:rsidRPr="00765E8C" w:rsidRDefault="00696B5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5E8C" w:rsidRPr="00765E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07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65E8C" w:rsidRPr="00765E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0739">
              <w:rPr>
                <w:rFonts w:ascii="Times New Roman" w:hAnsi="Times New Roman" w:cs="Times New Roman"/>
                <w:sz w:val="20"/>
                <w:szCs w:val="20"/>
              </w:rPr>
              <w:t>32 005</w:t>
            </w:r>
          </w:p>
        </w:tc>
      </w:tr>
      <w:tr w:rsidR="006C42BC" w14:paraId="634006CF" w14:textId="77777777" w:rsidTr="00814E25">
        <w:trPr>
          <w:jc w:val="center"/>
        </w:trPr>
        <w:tc>
          <w:tcPr>
            <w:tcW w:w="2122" w:type="dxa"/>
          </w:tcPr>
          <w:p w14:paraId="1E9221AC" w14:textId="19964DF2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3443E">
              <w:rPr>
                <w:rFonts w:ascii="Times New Roman" w:hAnsi="Times New Roman" w:cs="Times New Roman"/>
                <w:sz w:val="20"/>
                <w:szCs w:val="20"/>
              </w:rPr>
              <w:t>Ieņēmumi no materiālo vērtību un pakalpojumu pārdošanas</w:t>
            </w:r>
          </w:p>
        </w:tc>
        <w:tc>
          <w:tcPr>
            <w:tcW w:w="1188" w:type="dxa"/>
            <w:vAlign w:val="center"/>
          </w:tcPr>
          <w:p w14:paraId="6722863E" w14:textId="74BADEAE" w:rsidR="006C42BC" w:rsidRPr="006C42BC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135 818</w:t>
            </w:r>
          </w:p>
        </w:tc>
        <w:tc>
          <w:tcPr>
            <w:tcW w:w="1869" w:type="dxa"/>
            <w:vAlign w:val="center"/>
          </w:tcPr>
          <w:p w14:paraId="3284F2A8" w14:textId="64185EA3" w:rsidR="006C42BC" w:rsidRPr="00765E8C" w:rsidRDefault="00570739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700AF" w:rsidRPr="00765E8C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586" w:type="dxa"/>
            <w:vAlign w:val="center"/>
          </w:tcPr>
          <w:p w14:paraId="315DF3B8" w14:textId="0DA79A96" w:rsidR="006C42BC" w:rsidRPr="00765E8C" w:rsidRDefault="00696B5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E8C">
              <w:rPr>
                <w:rFonts w:ascii="Times New Roman" w:hAnsi="Times New Roman" w:cs="Times New Roman"/>
                <w:sz w:val="20"/>
                <w:szCs w:val="20"/>
              </w:rPr>
              <w:t>97 789</w:t>
            </w:r>
          </w:p>
        </w:tc>
        <w:tc>
          <w:tcPr>
            <w:tcW w:w="1877" w:type="dxa"/>
            <w:vAlign w:val="center"/>
          </w:tcPr>
          <w:p w14:paraId="7C5BA7C4" w14:textId="02AF1A66" w:rsidR="006C42BC" w:rsidRPr="00765E8C" w:rsidRDefault="00570739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82 789</w:t>
            </w:r>
          </w:p>
        </w:tc>
      </w:tr>
      <w:tr w:rsidR="006C42BC" w14:paraId="319383EE" w14:textId="77777777" w:rsidTr="00814E25">
        <w:trPr>
          <w:jc w:val="center"/>
        </w:trPr>
        <w:tc>
          <w:tcPr>
            <w:tcW w:w="2122" w:type="dxa"/>
          </w:tcPr>
          <w:p w14:paraId="2E6ACA38" w14:textId="77777777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Neto peļņa vai zaudējumi</w:t>
            </w:r>
          </w:p>
        </w:tc>
        <w:tc>
          <w:tcPr>
            <w:tcW w:w="1188" w:type="dxa"/>
            <w:vAlign w:val="center"/>
          </w:tcPr>
          <w:p w14:paraId="51DC9BB0" w14:textId="196CB46F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-29 863</w:t>
            </w:r>
          </w:p>
        </w:tc>
        <w:tc>
          <w:tcPr>
            <w:tcW w:w="1869" w:type="dxa"/>
            <w:vAlign w:val="center"/>
          </w:tcPr>
          <w:p w14:paraId="174D8482" w14:textId="5DB75D2A" w:rsidR="006C42BC" w:rsidRPr="00814E25" w:rsidRDefault="009700AF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25">
              <w:rPr>
                <w:rFonts w:ascii="Times New Roman" w:hAnsi="Times New Roman" w:cs="Times New Roman"/>
                <w:sz w:val="20"/>
                <w:szCs w:val="20"/>
              </w:rPr>
              <w:t>173 360</w:t>
            </w:r>
          </w:p>
        </w:tc>
        <w:tc>
          <w:tcPr>
            <w:tcW w:w="1586" w:type="dxa"/>
            <w:vAlign w:val="center"/>
          </w:tcPr>
          <w:p w14:paraId="13E13357" w14:textId="7549B61F" w:rsidR="006C42BC" w:rsidRPr="00E749B6" w:rsidRDefault="0059407D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-154 630</w:t>
            </w:r>
          </w:p>
        </w:tc>
        <w:tc>
          <w:tcPr>
            <w:tcW w:w="1877" w:type="dxa"/>
            <w:vAlign w:val="center"/>
          </w:tcPr>
          <w:p w14:paraId="417B485A" w14:textId="5AD89B2C" w:rsidR="006C42BC" w:rsidRPr="00E749B6" w:rsidRDefault="0059407D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-327 990</w:t>
            </w:r>
          </w:p>
        </w:tc>
      </w:tr>
      <w:tr w:rsidR="006C42BC" w14:paraId="1F7DBB2E" w14:textId="77777777" w:rsidTr="00814E25">
        <w:trPr>
          <w:jc w:val="center"/>
        </w:trPr>
        <w:tc>
          <w:tcPr>
            <w:tcW w:w="2122" w:type="dxa"/>
          </w:tcPr>
          <w:p w14:paraId="03391622" w14:textId="77777777" w:rsidR="006C42BC" w:rsidRPr="00D727C5" w:rsidRDefault="006C42BC" w:rsidP="00814E2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hyperlink r:id="rId7" w:history="1">
              <w:r w:rsidRPr="00D727C5">
                <w:rPr>
                  <w:rFonts w:ascii="Times New Roman" w:eastAsia="Times New Roman" w:hAnsi="Times New Roman" w:cs="Times New Roman"/>
                  <w:sz w:val="20"/>
                  <w:szCs w:val="20"/>
                  <w:lang w:eastAsia="ar-SA"/>
                </w:rPr>
                <w:t>EBITDA</w:t>
              </w:r>
            </w:hyperlink>
          </w:p>
        </w:tc>
        <w:tc>
          <w:tcPr>
            <w:tcW w:w="1188" w:type="dxa"/>
            <w:vAlign w:val="center"/>
          </w:tcPr>
          <w:p w14:paraId="4012D391" w14:textId="0418E3C9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168 303</w:t>
            </w:r>
          </w:p>
        </w:tc>
        <w:tc>
          <w:tcPr>
            <w:tcW w:w="1869" w:type="dxa"/>
            <w:vAlign w:val="center"/>
          </w:tcPr>
          <w:p w14:paraId="2D4B4AE1" w14:textId="779B7856" w:rsidR="006C42BC" w:rsidRPr="00814E25" w:rsidRDefault="00D727C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389 035</w:t>
            </w:r>
          </w:p>
        </w:tc>
        <w:tc>
          <w:tcPr>
            <w:tcW w:w="1586" w:type="dxa"/>
            <w:vAlign w:val="center"/>
          </w:tcPr>
          <w:p w14:paraId="3C84651E" w14:textId="3CB6630E" w:rsidR="006C42BC" w:rsidRPr="00D727C5" w:rsidRDefault="00D727C5" w:rsidP="00D72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  <w:r w:rsidR="00005C02" w:rsidRPr="00D727C5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877" w:type="dxa"/>
            <w:vAlign w:val="center"/>
          </w:tcPr>
          <w:p w14:paraId="3E27FF66" w14:textId="521219C7" w:rsidR="006C42BC" w:rsidRPr="00D727C5" w:rsidRDefault="00D727C5" w:rsidP="00D72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-327 899</w:t>
            </w:r>
          </w:p>
        </w:tc>
      </w:tr>
      <w:tr w:rsidR="006C42BC" w14:paraId="698D7F69" w14:textId="77777777" w:rsidTr="00814E25">
        <w:trPr>
          <w:trHeight w:val="191"/>
          <w:jc w:val="center"/>
        </w:trPr>
        <w:tc>
          <w:tcPr>
            <w:tcW w:w="2122" w:type="dxa"/>
          </w:tcPr>
          <w:p w14:paraId="3582A65C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ktīvi</w:t>
            </w:r>
          </w:p>
        </w:tc>
        <w:tc>
          <w:tcPr>
            <w:tcW w:w="1188" w:type="dxa"/>
            <w:vAlign w:val="center"/>
          </w:tcPr>
          <w:p w14:paraId="7034D84F" w14:textId="418EBCF0" w:rsidR="006C42BC" w:rsidRPr="00814E25" w:rsidRDefault="00814E2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6C42BC" w:rsidRPr="00814E25">
              <w:rPr>
                <w:rFonts w:ascii="Times New Roman" w:hAnsi="Times New Roman" w:cs="Times New Roman"/>
                <w:sz w:val="20"/>
                <w:szCs w:val="20"/>
              </w:rPr>
              <w:t>039 024</w:t>
            </w:r>
          </w:p>
        </w:tc>
        <w:tc>
          <w:tcPr>
            <w:tcW w:w="1869" w:type="dxa"/>
            <w:vAlign w:val="center"/>
          </w:tcPr>
          <w:p w14:paraId="365B3414" w14:textId="2AE190A0" w:rsidR="006C42BC" w:rsidRPr="00814E25" w:rsidRDefault="00814E2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814E25">
              <w:rPr>
                <w:rFonts w:ascii="Times New Roman" w:hAnsi="Times New Roman" w:cs="Times New Roman"/>
                <w:sz w:val="20"/>
                <w:szCs w:val="20"/>
              </w:rPr>
              <w:t>329 479</w:t>
            </w:r>
          </w:p>
        </w:tc>
        <w:tc>
          <w:tcPr>
            <w:tcW w:w="1586" w:type="dxa"/>
            <w:vAlign w:val="center"/>
          </w:tcPr>
          <w:p w14:paraId="63E9B3F6" w14:textId="67C5D0A1" w:rsidR="006C42BC" w:rsidRPr="00814E25" w:rsidRDefault="00814E2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4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07CA" w:rsidRPr="00814E25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 w:rsidRPr="00814E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407CA" w:rsidRPr="00814E25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877" w:type="dxa"/>
            <w:vAlign w:val="center"/>
          </w:tcPr>
          <w:p w14:paraId="17A9D643" w14:textId="0239357E" w:rsidR="006C42BC" w:rsidRPr="00814E25" w:rsidRDefault="00814E25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-325 227</w:t>
            </w:r>
          </w:p>
        </w:tc>
      </w:tr>
      <w:tr w:rsidR="006C42BC" w14:paraId="66034758" w14:textId="77777777" w:rsidTr="00814E25">
        <w:trPr>
          <w:jc w:val="center"/>
        </w:trPr>
        <w:tc>
          <w:tcPr>
            <w:tcW w:w="2122" w:type="dxa"/>
          </w:tcPr>
          <w:p w14:paraId="745DCC63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amatkapitāls</w:t>
            </w:r>
          </w:p>
        </w:tc>
        <w:tc>
          <w:tcPr>
            <w:tcW w:w="1188" w:type="dxa"/>
            <w:vAlign w:val="center"/>
          </w:tcPr>
          <w:p w14:paraId="4D76EBB9" w14:textId="128C07D6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3 199 613</w:t>
            </w:r>
          </w:p>
        </w:tc>
        <w:tc>
          <w:tcPr>
            <w:tcW w:w="1869" w:type="dxa"/>
            <w:vAlign w:val="center"/>
          </w:tcPr>
          <w:p w14:paraId="663DF87D" w14:textId="3D978C8C" w:rsidR="006C42BC" w:rsidRPr="00570739" w:rsidRDefault="00376E4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739">
              <w:rPr>
                <w:rFonts w:ascii="Times New Roman" w:hAnsi="Times New Roman" w:cs="Times New Roman"/>
                <w:sz w:val="20"/>
                <w:szCs w:val="20"/>
              </w:rPr>
              <w:t>3 233 640</w:t>
            </w:r>
          </w:p>
        </w:tc>
        <w:tc>
          <w:tcPr>
            <w:tcW w:w="1586" w:type="dxa"/>
            <w:vAlign w:val="center"/>
          </w:tcPr>
          <w:p w14:paraId="7272BCE8" w14:textId="4CB9B7D2" w:rsidR="006C42BC" w:rsidRPr="00E749B6" w:rsidRDefault="001407CA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3 233 640</w:t>
            </w:r>
          </w:p>
        </w:tc>
        <w:tc>
          <w:tcPr>
            <w:tcW w:w="1877" w:type="dxa"/>
            <w:vAlign w:val="center"/>
          </w:tcPr>
          <w:p w14:paraId="36C606E5" w14:textId="212552F4" w:rsidR="006C42BC" w:rsidRPr="00E749B6" w:rsidRDefault="00934DC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</w:t>
            </w:r>
          </w:p>
        </w:tc>
      </w:tr>
      <w:tr w:rsidR="006C42BC" w14:paraId="04841594" w14:textId="77777777" w:rsidTr="00814E25">
        <w:trPr>
          <w:jc w:val="center"/>
        </w:trPr>
        <w:tc>
          <w:tcPr>
            <w:tcW w:w="2122" w:type="dxa"/>
          </w:tcPr>
          <w:p w14:paraId="26D4F81A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ašu kapitāls</w:t>
            </w:r>
          </w:p>
        </w:tc>
        <w:tc>
          <w:tcPr>
            <w:tcW w:w="1188" w:type="dxa"/>
            <w:vAlign w:val="center"/>
          </w:tcPr>
          <w:p w14:paraId="533EBDF5" w14:textId="664F5534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3 594 081</w:t>
            </w:r>
          </w:p>
        </w:tc>
        <w:tc>
          <w:tcPr>
            <w:tcW w:w="1869" w:type="dxa"/>
            <w:vAlign w:val="center"/>
          </w:tcPr>
          <w:p w14:paraId="290A48E8" w14:textId="39C66C0D" w:rsidR="006C42BC" w:rsidRPr="00570739" w:rsidRDefault="00376E4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739">
              <w:rPr>
                <w:rFonts w:ascii="Times New Roman" w:hAnsi="Times New Roman" w:cs="Times New Roman"/>
                <w:sz w:val="20"/>
                <w:szCs w:val="20"/>
              </w:rPr>
              <w:t>3 471 881</w:t>
            </w:r>
          </w:p>
        </w:tc>
        <w:tc>
          <w:tcPr>
            <w:tcW w:w="1586" w:type="dxa"/>
            <w:vAlign w:val="center"/>
          </w:tcPr>
          <w:p w14:paraId="0A9BAB26" w14:textId="2D90F064" w:rsidR="006C42BC" w:rsidRPr="00E749B6" w:rsidRDefault="001407CA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7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  <w:r w:rsidR="0037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881</w:t>
            </w:r>
          </w:p>
        </w:tc>
        <w:tc>
          <w:tcPr>
            <w:tcW w:w="1877" w:type="dxa"/>
            <w:vAlign w:val="center"/>
          </w:tcPr>
          <w:p w14:paraId="1101937E" w14:textId="374861FF" w:rsidR="006C42BC" w:rsidRPr="00E749B6" w:rsidRDefault="00934DC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</w:t>
            </w:r>
          </w:p>
        </w:tc>
      </w:tr>
      <w:tr w:rsidR="006C42BC" w14:paraId="68505EB3" w14:textId="77777777" w:rsidTr="00814E25">
        <w:trPr>
          <w:jc w:val="center"/>
        </w:trPr>
        <w:tc>
          <w:tcPr>
            <w:tcW w:w="2122" w:type="dxa"/>
          </w:tcPr>
          <w:p w14:paraId="5A3C8935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ividendes pašvaldības budžetā</w:t>
            </w:r>
          </w:p>
        </w:tc>
        <w:tc>
          <w:tcPr>
            <w:tcW w:w="1188" w:type="dxa"/>
            <w:vAlign w:val="center"/>
          </w:tcPr>
          <w:p w14:paraId="5F68AA2B" w14:textId="5BC32ADD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9" w:type="dxa"/>
            <w:vAlign w:val="center"/>
          </w:tcPr>
          <w:p w14:paraId="4D550D62" w14:textId="5E7DEB06" w:rsidR="006C42BC" w:rsidRPr="00570739" w:rsidRDefault="009700AF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7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6" w:type="dxa"/>
            <w:vAlign w:val="center"/>
          </w:tcPr>
          <w:p w14:paraId="52EF59AB" w14:textId="1FAE2C0F" w:rsidR="006C42BC" w:rsidRPr="00E749B6" w:rsidRDefault="009700AF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7" w:type="dxa"/>
            <w:vAlign w:val="center"/>
          </w:tcPr>
          <w:p w14:paraId="434FD2A2" w14:textId="0CDFF403" w:rsidR="006C42BC" w:rsidRPr="00E749B6" w:rsidRDefault="009700AF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</w:t>
            </w:r>
          </w:p>
        </w:tc>
      </w:tr>
      <w:tr w:rsidR="006C42BC" w14:paraId="42A67B05" w14:textId="77777777" w:rsidTr="00814E25">
        <w:trPr>
          <w:jc w:val="center"/>
        </w:trPr>
        <w:tc>
          <w:tcPr>
            <w:tcW w:w="2122" w:type="dxa"/>
          </w:tcPr>
          <w:p w14:paraId="6E4DEEAA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emaksas valsts un pašvaldības budžetā</w:t>
            </w:r>
          </w:p>
        </w:tc>
        <w:tc>
          <w:tcPr>
            <w:tcW w:w="1188" w:type="dxa"/>
            <w:vAlign w:val="center"/>
          </w:tcPr>
          <w:p w14:paraId="3EC9D057" w14:textId="571E99A9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455">
              <w:rPr>
                <w:rFonts w:ascii="Times New Roman" w:hAnsi="Times New Roman" w:cs="Times New Roman"/>
                <w:sz w:val="20"/>
                <w:szCs w:val="20"/>
              </w:rPr>
              <w:t>882 599</w:t>
            </w:r>
          </w:p>
        </w:tc>
        <w:tc>
          <w:tcPr>
            <w:tcW w:w="1869" w:type="dxa"/>
            <w:vAlign w:val="center"/>
          </w:tcPr>
          <w:p w14:paraId="5F4A78B0" w14:textId="6C59D018" w:rsidR="006C42BC" w:rsidRPr="00570739" w:rsidRDefault="000D5512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739">
              <w:rPr>
                <w:rFonts w:ascii="Times New Roman" w:hAnsi="Times New Roman" w:cs="Times New Roman"/>
                <w:sz w:val="20"/>
                <w:szCs w:val="20"/>
              </w:rPr>
              <w:t>776 278</w:t>
            </w:r>
          </w:p>
        </w:tc>
        <w:tc>
          <w:tcPr>
            <w:tcW w:w="1586" w:type="dxa"/>
            <w:vAlign w:val="center"/>
          </w:tcPr>
          <w:p w14:paraId="4704E508" w14:textId="015C85E0" w:rsidR="006C42BC" w:rsidRPr="00E749B6" w:rsidRDefault="000D5512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773 825</w:t>
            </w:r>
          </w:p>
        </w:tc>
        <w:tc>
          <w:tcPr>
            <w:tcW w:w="1877" w:type="dxa"/>
            <w:vAlign w:val="center"/>
          </w:tcPr>
          <w:p w14:paraId="21D34FBB" w14:textId="081AC287" w:rsidR="006C42BC" w:rsidRPr="00E749B6" w:rsidRDefault="000D5512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-2 453</w:t>
            </w:r>
          </w:p>
        </w:tc>
      </w:tr>
      <w:tr w:rsidR="006C42BC" w14:paraId="13CD9662" w14:textId="77777777" w:rsidTr="00814E25">
        <w:trPr>
          <w:jc w:val="center"/>
        </w:trPr>
        <w:tc>
          <w:tcPr>
            <w:tcW w:w="2122" w:type="dxa"/>
          </w:tcPr>
          <w:p w14:paraId="07CA509A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o valsts un pašvaldības budžeta saņemtais finansējums </w:t>
            </w:r>
          </w:p>
        </w:tc>
        <w:tc>
          <w:tcPr>
            <w:tcW w:w="1188" w:type="dxa"/>
            <w:vAlign w:val="center"/>
          </w:tcPr>
          <w:p w14:paraId="7782D8FE" w14:textId="77D494AA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9" w:type="dxa"/>
            <w:vAlign w:val="center"/>
          </w:tcPr>
          <w:p w14:paraId="71CB7930" w14:textId="06A0C9AC" w:rsidR="006C42BC" w:rsidRPr="00570739" w:rsidRDefault="009700AF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7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6" w:type="dxa"/>
            <w:vAlign w:val="center"/>
          </w:tcPr>
          <w:p w14:paraId="25F51C74" w14:textId="61656FE6" w:rsidR="006C42BC" w:rsidRPr="00E749B6" w:rsidRDefault="009700AF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7" w:type="dxa"/>
            <w:vAlign w:val="center"/>
          </w:tcPr>
          <w:p w14:paraId="475144EA" w14:textId="1E2FEDA7" w:rsidR="006C42BC" w:rsidRPr="00E749B6" w:rsidRDefault="009700AF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</w:t>
            </w:r>
          </w:p>
        </w:tc>
      </w:tr>
      <w:tr w:rsidR="006C42BC" w14:paraId="4A8C1572" w14:textId="77777777" w:rsidTr="00814E25">
        <w:trPr>
          <w:jc w:val="center"/>
        </w:trPr>
        <w:tc>
          <w:tcPr>
            <w:tcW w:w="2122" w:type="dxa"/>
          </w:tcPr>
          <w:p w14:paraId="510EEB1E" w14:textId="77777777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Kopējie ieņēmumi</w:t>
            </w:r>
          </w:p>
        </w:tc>
        <w:tc>
          <w:tcPr>
            <w:tcW w:w="1188" w:type="dxa"/>
          </w:tcPr>
          <w:p w14:paraId="445EBC9C" w14:textId="315841DC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861">
              <w:rPr>
                <w:rFonts w:ascii="Times New Roman" w:hAnsi="Times New Roman" w:cs="Times New Roman"/>
                <w:sz w:val="20"/>
                <w:szCs w:val="20"/>
              </w:rPr>
              <w:t>3 364 871</w:t>
            </w:r>
          </w:p>
        </w:tc>
        <w:tc>
          <w:tcPr>
            <w:tcW w:w="1869" w:type="dxa"/>
            <w:vAlign w:val="center"/>
          </w:tcPr>
          <w:p w14:paraId="017676EE" w14:textId="36CB796F" w:rsidR="006C42BC" w:rsidRPr="00814E25" w:rsidRDefault="000470F7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5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13B0" w:rsidRPr="00795755">
              <w:rPr>
                <w:rFonts w:ascii="Times New Roman" w:hAnsi="Times New Roman" w:cs="Times New Roman"/>
                <w:sz w:val="20"/>
                <w:szCs w:val="20"/>
              </w:rPr>
              <w:t>4 101</w:t>
            </w:r>
            <w:r w:rsidRPr="007957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C13B0" w:rsidRPr="0079575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795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14:paraId="38BD3C2A" w14:textId="0456216E" w:rsidR="006C42BC" w:rsidRPr="00E749B6" w:rsidRDefault="004D353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3 148 15</w:t>
            </w:r>
            <w:r w:rsidR="007957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7" w:type="dxa"/>
            <w:vAlign w:val="center"/>
          </w:tcPr>
          <w:p w14:paraId="4EB9D779" w14:textId="6852437A" w:rsidR="006C42BC" w:rsidRPr="00300A95" w:rsidRDefault="004D353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5755">
              <w:rPr>
                <w:rFonts w:ascii="Times New Roman" w:hAnsi="Times New Roman" w:cs="Times New Roman"/>
                <w:sz w:val="20"/>
                <w:szCs w:val="20"/>
              </w:rPr>
              <w:t>-952 84</w:t>
            </w:r>
            <w:r w:rsidR="00795755" w:rsidRPr="007957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C42BC" w14:paraId="09D9CF98" w14:textId="77777777" w:rsidTr="00814E25">
        <w:trPr>
          <w:jc w:val="center"/>
        </w:trPr>
        <w:tc>
          <w:tcPr>
            <w:tcW w:w="2122" w:type="dxa"/>
          </w:tcPr>
          <w:p w14:paraId="7B1FA41B" w14:textId="77777777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Kopējie izdevumi</w:t>
            </w:r>
          </w:p>
        </w:tc>
        <w:tc>
          <w:tcPr>
            <w:tcW w:w="1188" w:type="dxa"/>
          </w:tcPr>
          <w:p w14:paraId="07E79D04" w14:textId="3A7E549F" w:rsidR="006C42BC" w:rsidRPr="00E749B6" w:rsidRDefault="006C42BC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42BC">
              <w:rPr>
                <w:rFonts w:ascii="Times New Roman" w:hAnsi="Times New Roman" w:cs="Times New Roman"/>
                <w:sz w:val="20"/>
                <w:szCs w:val="20"/>
              </w:rPr>
              <w:t>3 394 734</w:t>
            </w:r>
          </w:p>
        </w:tc>
        <w:tc>
          <w:tcPr>
            <w:tcW w:w="1869" w:type="dxa"/>
            <w:vAlign w:val="center"/>
          </w:tcPr>
          <w:p w14:paraId="5B7F6A02" w14:textId="28440BE3" w:rsidR="000470F7" w:rsidRPr="00814E25" w:rsidRDefault="00BC13B0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76C44">
              <w:rPr>
                <w:rFonts w:ascii="Times New Roman" w:hAnsi="Times New Roman" w:cs="Times New Roman"/>
                <w:sz w:val="20"/>
                <w:szCs w:val="20"/>
              </w:rPr>
              <w:t>3 927</w:t>
            </w:r>
            <w:r w:rsidR="000470F7" w:rsidRPr="00076C4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76C44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586" w:type="dxa"/>
            <w:vAlign w:val="center"/>
          </w:tcPr>
          <w:p w14:paraId="4212BA79" w14:textId="077F8F14" w:rsidR="006C42BC" w:rsidRPr="00E749B6" w:rsidRDefault="004D353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3 30</w:t>
            </w:r>
            <w:r w:rsidR="00076C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6C4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877" w:type="dxa"/>
            <w:vAlign w:val="center"/>
          </w:tcPr>
          <w:p w14:paraId="63889570" w14:textId="6590291D" w:rsidR="006C42BC" w:rsidRPr="00300A95" w:rsidRDefault="004D3533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3BA0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  <w:r w:rsidR="00F23BA0" w:rsidRPr="00F23BA0">
              <w:rPr>
                <w:rFonts w:ascii="Times New Roman" w:hAnsi="Times New Roman" w:cs="Times New Roman"/>
                <w:sz w:val="20"/>
                <w:szCs w:val="20"/>
              </w:rPr>
              <w:t>4 852</w:t>
            </w:r>
          </w:p>
        </w:tc>
      </w:tr>
      <w:tr w:rsidR="006C42BC" w14:paraId="362B5545" w14:textId="77777777" w:rsidTr="00814E25">
        <w:trPr>
          <w:jc w:val="center"/>
        </w:trPr>
        <w:tc>
          <w:tcPr>
            <w:tcW w:w="8642" w:type="dxa"/>
            <w:gridSpan w:val="5"/>
          </w:tcPr>
          <w:p w14:paraId="03FDAEE6" w14:textId="77777777" w:rsidR="006C42BC" w:rsidRPr="00631087" w:rsidRDefault="006C42BC" w:rsidP="00814E25">
            <w:pPr>
              <w:pStyle w:val="ListParagraph"/>
              <w:numPr>
                <w:ilvl w:val="1"/>
                <w:numId w:val="2"/>
              </w:numPr>
              <w:spacing w:before="40" w:after="40"/>
              <w:ind w:left="357" w:hanging="357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>Galvenie finanšu rādītāji, % un koeficienti</w:t>
            </w:r>
          </w:p>
        </w:tc>
      </w:tr>
      <w:tr w:rsidR="006C42BC" w14:paraId="025429C8" w14:textId="77777777" w:rsidTr="00814E25">
        <w:trPr>
          <w:jc w:val="center"/>
        </w:trPr>
        <w:tc>
          <w:tcPr>
            <w:tcW w:w="2122" w:type="dxa"/>
          </w:tcPr>
          <w:p w14:paraId="3772F5E2" w14:textId="77777777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entabilitāte, %</w:t>
            </w:r>
          </w:p>
        </w:tc>
        <w:tc>
          <w:tcPr>
            <w:tcW w:w="1188" w:type="dxa"/>
          </w:tcPr>
          <w:p w14:paraId="504FB352" w14:textId="1A702BFA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5E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869" w:type="dxa"/>
          </w:tcPr>
          <w:p w14:paraId="1C9F30ED" w14:textId="518881C1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86" w:type="dxa"/>
          </w:tcPr>
          <w:p w14:paraId="2224A94D" w14:textId="1C85ADFE" w:rsidR="006C42BC" w:rsidRPr="00E749B6" w:rsidRDefault="00E05DB7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877" w:type="dxa"/>
          </w:tcPr>
          <w:p w14:paraId="737FA119" w14:textId="395C216A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C42BC" w14:paraId="0BC053AE" w14:textId="77777777" w:rsidTr="00814E25">
        <w:trPr>
          <w:jc w:val="center"/>
        </w:trPr>
        <w:tc>
          <w:tcPr>
            <w:tcW w:w="2122" w:type="dxa"/>
          </w:tcPr>
          <w:p w14:paraId="71D38E22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 xml:space="preserve">Aktīvu </w:t>
            </w:r>
            <w:proofErr w:type="spellStart"/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atdeve</w:t>
            </w:r>
            <w:proofErr w:type="spellEnd"/>
            <w:r w:rsidRPr="00E749B6">
              <w:rPr>
                <w:rFonts w:ascii="Times New Roman" w:hAnsi="Times New Roman" w:cs="Times New Roman"/>
                <w:sz w:val="20"/>
                <w:szCs w:val="20"/>
              </w:rPr>
              <w:t xml:space="preserve"> (ROA)</w:t>
            </w: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188" w:type="dxa"/>
          </w:tcPr>
          <w:p w14:paraId="5C009C33" w14:textId="61F3F3B2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5E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1869" w:type="dxa"/>
          </w:tcPr>
          <w:p w14:paraId="1E752606" w14:textId="7CE6B289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86" w:type="dxa"/>
          </w:tcPr>
          <w:p w14:paraId="0F407153" w14:textId="36740142" w:rsidR="006C42BC" w:rsidRPr="00E749B6" w:rsidRDefault="005255DB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-3.8</w:t>
            </w:r>
            <w:r w:rsidR="00FA008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77" w:type="dxa"/>
          </w:tcPr>
          <w:p w14:paraId="36483905" w14:textId="1E7AABDD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C42BC" w14:paraId="05398101" w14:textId="77777777" w:rsidTr="00814E25">
        <w:trPr>
          <w:jc w:val="center"/>
        </w:trPr>
        <w:tc>
          <w:tcPr>
            <w:tcW w:w="2122" w:type="dxa"/>
          </w:tcPr>
          <w:p w14:paraId="6C56EC09" w14:textId="77777777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 xml:space="preserve">Pašu kapitāla </w:t>
            </w:r>
            <w:proofErr w:type="spellStart"/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atdeve</w:t>
            </w:r>
            <w:proofErr w:type="spellEnd"/>
            <w:r w:rsidRPr="00E749B6">
              <w:rPr>
                <w:rFonts w:ascii="Times New Roman" w:hAnsi="Times New Roman" w:cs="Times New Roman"/>
                <w:sz w:val="20"/>
                <w:szCs w:val="20"/>
              </w:rPr>
              <w:t xml:space="preserve"> (ROE)</w:t>
            </w: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188" w:type="dxa"/>
          </w:tcPr>
          <w:p w14:paraId="5DAA0D74" w14:textId="03AB58AD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5E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1869" w:type="dxa"/>
          </w:tcPr>
          <w:p w14:paraId="5FD30277" w14:textId="49B96DC6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86" w:type="dxa"/>
          </w:tcPr>
          <w:p w14:paraId="3D127B94" w14:textId="5CB7D993" w:rsidR="006C42BC" w:rsidRPr="00E749B6" w:rsidRDefault="00A95456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-0.045</w:t>
            </w:r>
          </w:p>
        </w:tc>
        <w:tc>
          <w:tcPr>
            <w:tcW w:w="1877" w:type="dxa"/>
          </w:tcPr>
          <w:p w14:paraId="091BA945" w14:textId="69B53146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C42BC" w14:paraId="1629C0D0" w14:textId="77777777" w:rsidTr="00814E25">
        <w:trPr>
          <w:jc w:val="center"/>
        </w:trPr>
        <w:tc>
          <w:tcPr>
            <w:tcW w:w="2122" w:type="dxa"/>
          </w:tcPr>
          <w:p w14:paraId="0A16BB0A" w14:textId="77777777" w:rsidR="006C42BC" w:rsidRPr="00631087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opējā likviditāte</w:t>
            </w:r>
          </w:p>
        </w:tc>
        <w:tc>
          <w:tcPr>
            <w:tcW w:w="1188" w:type="dxa"/>
          </w:tcPr>
          <w:p w14:paraId="25122089" w14:textId="60A4DE1A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1869" w:type="dxa"/>
          </w:tcPr>
          <w:p w14:paraId="4377008F" w14:textId="721E6E0F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86" w:type="dxa"/>
          </w:tcPr>
          <w:p w14:paraId="475D5127" w14:textId="2DDF0C33" w:rsidR="006C42BC" w:rsidRPr="00E749B6" w:rsidRDefault="00E05DB7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1877" w:type="dxa"/>
          </w:tcPr>
          <w:p w14:paraId="61FF31E3" w14:textId="188DCF36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C42BC" w14:paraId="4323F915" w14:textId="77777777" w:rsidTr="00814E25">
        <w:trPr>
          <w:jc w:val="center"/>
        </w:trPr>
        <w:tc>
          <w:tcPr>
            <w:tcW w:w="2122" w:type="dxa"/>
          </w:tcPr>
          <w:p w14:paraId="5AD69BE4" w14:textId="77777777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Saistību īpatsvars bilancē</w:t>
            </w: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188" w:type="dxa"/>
          </w:tcPr>
          <w:p w14:paraId="762759BC" w14:textId="1D9F4F14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869" w:type="dxa"/>
          </w:tcPr>
          <w:p w14:paraId="5EAA6E51" w14:textId="03A97F85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86" w:type="dxa"/>
          </w:tcPr>
          <w:p w14:paraId="4B56FE5B" w14:textId="12423ED0" w:rsidR="006C42BC" w:rsidRPr="00E749B6" w:rsidRDefault="00E05DB7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877" w:type="dxa"/>
          </w:tcPr>
          <w:p w14:paraId="6368B63C" w14:textId="1352FF72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C42BC" w14:paraId="5DADC7D3" w14:textId="77777777" w:rsidTr="00814E25">
        <w:trPr>
          <w:jc w:val="center"/>
        </w:trPr>
        <w:tc>
          <w:tcPr>
            <w:tcW w:w="8642" w:type="dxa"/>
            <w:gridSpan w:val="5"/>
          </w:tcPr>
          <w:p w14:paraId="561779F0" w14:textId="77777777" w:rsidR="006C42BC" w:rsidRPr="00631087" w:rsidRDefault="006C42BC" w:rsidP="00814E25">
            <w:pPr>
              <w:pStyle w:val="ListParagraph"/>
              <w:numPr>
                <w:ilvl w:val="1"/>
                <w:numId w:val="2"/>
              </w:numPr>
              <w:spacing w:before="40" w:after="40"/>
              <w:ind w:left="357" w:hanging="35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hAnsi="Times New Roman" w:cs="Times New Roman"/>
                <w:sz w:val="20"/>
                <w:szCs w:val="20"/>
              </w:rPr>
              <w:t>Citi rādītāji</w:t>
            </w:r>
          </w:p>
        </w:tc>
      </w:tr>
      <w:tr w:rsidR="006C42BC" w14:paraId="059262D8" w14:textId="77777777" w:rsidTr="00814E25">
        <w:trPr>
          <w:jc w:val="center"/>
        </w:trPr>
        <w:tc>
          <w:tcPr>
            <w:tcW w:w="2122" w:type="dxa"/>
          </w:tcPr>
          <w:p w14:paraId="6ED7C91C" w14:textId="77777777" w:rsidR="006C42BC" w:rsidRPr="00E749B6" w:rsidRDefault="006C42BC" w:rsidP="0081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9B6">
              <w:rPr>
                <w:rFonts w:ascii="Times New Roman" w:hAnsi="Times New Roman" w:cs="Times New Roman"/>
                <w:sz w:val="20"/>
                <w:szCs w:val="20"/>
              </w:rPr>
              <w:t>Vidējais nodarbināto skaits</w:t>
            </w:r>
          </w:p>
        </w:tc>
        <w:tc>
          <w:tcPr>
            <w:tcW w:w="1188" w:type="dxa"/>
          </w:tcPr>
          <w:p w14:paraId="674B20BE" w14:textId="567495CB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69" w:type="dxa"/>
          </w:tcPr>
          <w:p w14:paraId="483416AE" w14:textId="5EA159FA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86" w:type="dxa"/>
          </w:tcPr>
          <w:p w14:paraId="1156DC24" w14:textId="4BBE9BDF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77" w:type="dxa"/>
          </w:tcPr>
          <w:p w14:paraId="4C481D21" w14:textId="23CA39B7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</w:t>
            </w:r>
          </w:p>
        </w:tc>
      </w:tr>
      <w:tr w:rsidR="006C42BC" w14:paraId="0655EDD6" w14:textId="77777777" w:rsidTr="00814E25">
        <w:trPr>
          <w:jc w:val="center"/>
        </w:trPr>
        <w:tc>
          <w:tcPr>
            <w:tcW w:w="2122" w:type="dxa"/>
          </w:tcPr>
          <w:p w14:paraId="5BE6A281" w14:textId="3B36D53B" w:rsidR="006C42BC" w:rsidRPr="00E749B6" w:rsidRDefault="006C42BC" w:rsidP="001738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</w:t>
            </w:r>
            <w:r w:rsidRPr="00C82D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idējā bruto atlīdzība uz vienu nodarbināto gadā, </w:t>
            </w:r>
            <w:r w:rsidRPr="00C8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e</w:t>
            </w:r>
            <w:r w:rsidR="0017386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i</w:t>
            </w:r>
            <w:r w:rsidRPr="00C8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ro</w:t>
            </w:r>
            <w:r w:rsidRPr="0063108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188" w:type="dxa"/>
            <w:vAlign w:val="center"/>
          </w:tcPr>
          <w:p w14:paraId="39F504E2" w14:textId="3E8410F8" w:rsidR="006C42BC" w:rsidRPr="00E749B6" w:rsidRDefault="000A0E5E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5E">
              <w:rPr>
                <w:rFonts w:ascii="Times New Roman" w:hAnsi="Times New Roman" w:cs="Times New Roman"/>
                <w:sz w:val="20"/>
                <w:szCs w:val="20"/>
              </w:rPr>
              <w:t>18 868</w:t>
            </w:r>
          </w:p>
        </w:tc>
        <w:tc>
          <w:tcPr>
            <w:tcW w:w="1869" w:type="dxa"/>
            <w:vAlign w:val="center"/>
          </w:tcPr>
          <w:p w14:paraId="07C919A9" w14:textId="3C828783" w:rsidR="006C42BC" w:rsidRPr="00E749B6" w:rsidRDefault="00DB4DA0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24 963</w:t>
            </w:r>
          </w:p>
        </w:tc>
        <w:tc>
          <w:tcPr>
            <w:tcW w:w="1586" w:type="dxa"/>
            <w:vAlign w:val="center"/>
          </w:tcPr>
          <w:p w14:paraId="48EA2DC7" w14:textId="4D8495EE" w:rsidR="006C42BC" w:rsidRPr="00E749B6" w:rsidRDefault="00DB4DA0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24 285</w:t>
            </w:r>
          </w:p>
        </w:tc>
        <w:tc>
          <w:tcPr>
            <w:tcW w:w="1877" w:type="dxa"/>
            <w:vAlign w:val="center"/>
          </w:tcPr>
          <w:p w14:paraId="5AEB0CC6" w14:textId="533C40A5" w:rsidR="006C42BC" w:rsidRPr="00E749B6" w:rsidRDefault="00DB4DA0" w:rsidP="00814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-678</w:t>
            </w:r>
          </w:p>
        </w:tc>
      </w:tr>
    </w:tbl>
    <w:p w14:paraId="3C942158" w14:textId="5E415DED" w:rsidR="001E5E62" w:rsidRDefault="007636D3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621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5C34D9F2" w14:textId="1B919F2C" w:rsidR="00986216" w:rsidRDefault="008134CC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Valdes skaidrojums: </w:t>
      </w:r>
    </w:p>
    <w:p w14:paraId="5D07A6FF" w14:textId="7CD2D9AE" w:rsidR="00C278EA" w:rsidRDefault="008134CC" w:rsidP="00C27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5A4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lv-LV"/>
        </w:rPr>
        <w:t>Ieņēmumi: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38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Sastādot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finanšu </w:t>
      </w:r>
      <w:r w:rsidR="009838F0" w:rsidRPr="009838F0">
        <w:rPr>
          <w:rFonts w:ascii="Times New Roman" w:eastAsia="Times New Roman" w:hAnsi="Times New Roman" w:cs="Times New Roman"/>
          <w:sz w:val="24"/>
          <w:szCs w:val="24"/>
          <w:lang w:eastAsia="lv-LV"/>
        </w:rPr>
        <w:t>plānu</w:t>
      </w:r>
      <w:r w:rsidRPr="009838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pamatu tika ņemts </w:t>
      </w:r>
      <w:r w:rsidR="00BC58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apstiprinātais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siltumenerģijas tarifs</w:t>
      </w:r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E3992">
        <w:rPr>
          <w:rFonts w:ascii="Times New Roman" w:eastAsia="Times New Roman" w:hAnsi="Times New Roman" w:cs="Times New Roman"/>
          <w:sz w:val="24"/>
          <w:szCs w:val="24"/>
          <w:lang w:eastAsia="lv-LV"/>
        </w:rPr>
        <w:t>65.86</w:t>
      </w:r>
      <w:r w:rsidR="005E3992" w:rsidRPr="005E39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E3992">
        <w:rPr>
          <w:rFonts w:ascii="Times New Roman" w:eastAsia="Times New Roman" w:hAnsi="Times New Roman" w:cs="Times New Roman"/>
          <w:sz w:val="24"/>
          <w:szCs w:val="24"/>
          <w:lang w:eastAsia="lv-LV"/>
        </w:rPr>
        <w:t>EUR/</w:t>
      </w:r>
      <w:proofErr w:type="spellStart"/>
      <w:r w:rsidR="005E3992">
        <w:rPr>
          <w:rFonts w:ascii="Times New Roman" w:eastAsia="Times New Roman" w:hAnsi="Times New Roman" w:cs="Times New Roman"/>
          <w:sz w:val="24"/>
          <w:szCs w:val="24"/>
          <w:lang w:eastAsia="lv-LV"/>
        </w:rPr>
        <w:t>MWh</w:t>
      </w:r>
      <w:proofErr w:type="spellEnd"/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patērētājiem realizējamais siltumenerģijas daudzums.</w:t>
      </w:r>
      <w:r w:rsidR="005E39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>Veicot kurināmā iepirkumu</w:t>
      </w:r>
      <w:r w:rsidR="00D61FE1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E39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maijā siltumenerģijas tarifs paaugstinājās līdz 81,26 </w:t>
      </w:r>
      <w:r w:rsidR="00BC583E">
        <w:rPr>
          <w:rFonts w:ascii="Times New Roman" w:eastAsia="Times New Roman" w:hAnsi="Times New Roman" w:cs="Times New Roman"/>
          <w:sz w:val="24"/>
          <w:szCs w:val="24"/>
          <w:lang w:eastAsia="lv-LV"/>
        </w:rPr>
        <w:t>EUR/</w:t>
      </w:r>
      <w:proofErr w:type="spellStart"/>
      <w:r w:rsidR="00BC583E">
        <w:rPr>
          <w:rFonts w:ascii="Times New Roman" w:eastAsia="Times New Roman" w:hAnsi="Times New Roman" w:cs="Times New Roman"/>
          <w:sz w:val="24"/>
          <w:szCs w:val="24"/>
          <w:lang w:eastAsia="lv-LV"/>
        </w:rPr>
        <w:t>MWh</w:t>
      </w:r>
      <w:proofErr w:type="spellEnd"/>
      <w:r w:rsidR="00D61FE1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E39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jeb par 23.38%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Savukārt apkures sezonas vidējā </w:t>
      </w:r>
      <w:proofErr w:type="spellStart"/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>ārgaisa</w:t>
      </w:r>
      <w:proofErr w:type="spellEnd"/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temperatūra bija </w:t>
      </w:r>
      <w:r w:rsidR="002175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3.6℃ </w:t>
      </w:r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>virs klimatiskās normas. Rezultātā patērētais siltumenerģijas daudzums nesasniedza plānoto apjomu</w:t>
      </w:r>
      <w:r w:rsidR="001738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C278E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ieņēmumu apjoms netika sasniegts.  </w:t>
      </w:r>
    </w:p>
    <w:p w14:paraId="56BC25AE" w14:textId="758FF77C" w:rsidR="008134CC" w:rsidRDefault="000A1964" w:rsidP="000A1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1.jūniju</w:t>
      </w:r>
      <w:r w:rsidR="00D61F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uzņēmums pārņēma Lielauces </w:t>
      </w:r>
      <w:r w:rsidR="001738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katlu māju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1738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veica tā pilnīgu rekonstrukciju. Tika veikta esošo iekārtu un grīdas demontāža, katlu telpas kosmētiskais remonts, ielieta jauna katlu mājas grīda,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>uzstādī</w:t>
      </w:r>
      <w:r w:rsidR="001738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 divi 300 </w:t>
      </w:r>
      <w:proofErr w:type="spellStart"/>
      <w:r w:rsidR="00173861">
        <w:rPr>
          <w:rFonts w:ascii="Times New Roman" w:eastAsia="Times New Roman" w:hAnsi="Times New Roman" w:cs="Times New Roman"/>
          <w:sz w:val="24"/>
          <w:szCs w:val="24"/>
          <w:lang w:eastAsia="lv-LV"/>
        </w:rPr>
        <w:t>kW</w:t>
      </w:r>
      <w:proofErr w:type="spellEnd"/>
      <w:r w:rsidR="0017386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granulu apkures katli ar nepieciešamo aprīkojumu un uzstādīta pietiekama tilpuma kurināmā tvertne. Kopējie ieguldījumi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>160 000.00 eiro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7F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iepriekšējā </w:t>
      </w:r>
      <w:r w:rsidR="00ED559A" w:rsidRP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pilnā </w:t>
      </w:r>
      <w:r w:rsidR="00DB7F3F" w:rsidRP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="00DB7F3F">
        <w:rPr>
          <w:rFonts w:ascii="Times New Roman" w:eastAsia="Times New Roman" w:hAnsi="Times New Roman" w:cs="Times New Roman"/>
          <w:sz w:val="24"/>
          <w:szCs w:val="24"/>
          <w:lang w:eastAsia="lv-LV"/>
        </w:rPr>
        <w:t>arifa apstiprināšanas SPRK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</w:t>
      </w:r>
      <w:r w:rsidR="002B73B9">
        <w:rPr>
          <w:rFonts w:ascii="Times New Roman" w:eastAsia="Times New Roman" w:hAnsi="Times New Roman" w:cs="Times New Roman"/>
          <w:sz w:val="24"/>
          <w:szCs w:val="24"/>
          <w:lang w:eastAsia="lv-LV"/>
        </w:rPr>
        <w:t>22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.gadā, 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uzņēmums ir 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>pārņēmis s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>ltumenerģijas ražošanu vairākā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>s Dobeles novada katlu māj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D61F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>izbūvējis savienojošu siltumtrases posmu pār Bērzes upi.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>, k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>uru eks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ED559A">
        <w:rPr>
          <w:rFonts w:ascii="Times New Roman" w:eastAsia="Times New Roman" w:hAnsi="Times New Roman" w:cs="Times New Roman"/>
          <w:sz w:val="24"/>
          <w:szCs w:val="24"/>
          <w:lang w:eastAsia="lv-LV"/>
        </w:rPr>
        <w:t>luatācijas un amortizācijas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izmaksas spēkā esošajā siltumapgādes</w:t>
      </w:r>
      <w:r w:rsidR="00D61F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tarifā nav iekļautas. 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martā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uzņēmums izstrādāja un iesniedza 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SPRK </w:t>
      </w:r>
      <w:r w:rsidR="00D61FE1">
        <w:rPr>
          <w:rFonts w:ascii="Times New Roman" w:eastAsia="Times New Roman" w:hAnsi="Times New Roman" w:cs="Times New Roman"/>
          <w:sz w:val="24"/>
          <w:szCs w:val="24"/>
          <w:lang w:eastAsia="lv-LV"/>
        </w:rPr>
        <w:t>piln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>ā siltumenerģijas tarifa projektu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>. Aprēķinātais tarifs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vēl līdz 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2B73B9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6.gada maijam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>tiek izskatīts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SPRK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</w:t>
      </w:r>
      <w:r w:rsidR="002B73B9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>jot SPRK korekcijas</w:t>
      </w:r>
      <w:r w:rsidR="007B2E1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>piln</w:t>
      </w:r>
      <w:r w:rsidR="007B2E1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ais </w:t>
      </w:r>
      <w:r w:rsidR="002638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siltumenerģijas </w:t>
      </w:r>
      <w:r w:rsidR="007B2E12">
        <w:rPr>
          <w:rFonts w:ascii="Times New Roman" w:eastAsia="Times New Roman" w:hAnsi="Times New Roman" w:cs="Times New Roman"/>
          <w:sz w:val="24"/>
          <w:szCs w:val="24"/>
          <w:lang w:eastAsia="lv-LV"/>
        </w:rPr>
        <w:t>tarifs sastā</w:t>
      </w:r>
      <w:r w:rsidR="004542C7">
        <w:rPr>
          <w:rFonts w:ascii="Times New Roman" w:eastAsia="Times New Roman" w:hAnsi="Times New Roman" w:cs="Times New Roman"/>
          <w:sz w:val="24"/>
          <w:szCs w:val="24"/>
          <w:lang w:eastAsia="lv-LV"/>
        </w:rPr>
        <w:t>da</w:t>
      </w:r>
      <w:r w:rsidR="007B2E1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86.53 EUR/</w:t>
      </w:r>
      <w:proofErr w:type="spellStart"/>
      <w:r w:rsidR="007B2E12">
        <w:rPr>
          <w:rFonts w:ascii="Times New Roman" w:eastAsia="Times New Roman" w:hAnsi="Times New Roman" w:cs="Times New Roman"/>
          <w:sz w:val="24"/>
          <w:szCs w:val="24"/>
          <w:lang w:eastAsia="lv-LV"/>
        </w:rPr>
        <w:t>MWh</w:t>
      </w:r>
      <w:proofErr w:type="spellEnd"/>
      <w:r w:rsidR="007B2E1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A6BA4B7" w14:textId="77777777" w:rsidR="00782022" w:rsidRDefault="0029740A" w:rsidP="000A1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740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lv-LV"/>
        </w:rPr>
        <w:t>Izdevumi: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Sabiedrības izdevumus pamatā veido iepirktās siltumenerģijas un kurināmā izmaksas. Gada laikā preču un pakalpojumu cenas bija svārstīgas, ar tendenci paaugstināties. Sabiedrība ļoti rūpīgi sekoja līdz savām izmaksām, </w:t>
      </w:r>
      <w:r w:rsidR="0078202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ievēroja taupības režīmu,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tādejādi kopēj</w:t>
      </w:r>
      <w:r w:rsidR="00782022">
        <w:rPr>
          <w:rFonts w:ascii="Times New Roman" w:eastAsia="Times New Roman" w:hAnsi="Times New Roman" w:cs="Times New Roman"/>
          <w:sz w:val="24"/>
          <w:szCs w:val="24"/>
          <w:lang w:eastAsia="lv-LV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izdevum</w:t>
      </w:r>
      <w:r w:rsidR="00782022">
        <w:rPr>
          <w:rFonts w:ascii="Times New Roman" w:eastAsia="Times New Roman" w:hAnsi="Times New Roman" w:cs="Times New Roman"/>
          <w:sz w:val="24"/>
          <w:szCs w:val="24"/>
          <w:lang w:eastAsia="lv-LV"/>
        </w:rPr>
        <w:t>us izdevās samazināt.</w:t>
      </w:r>
    </w:p>
    <w:p w14:paraId="0250A5A3" w14:textId="61B3D4BA" w:rsidR="0029740A" w:rsidRDefault="00782022" w:rsidP="000A1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8202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lv-LV"/>
        </w:rPr>
        <w:t xml:space="preserve">Zaudējumi: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zaudējumi ir saistīti ar </w:t>
      </w:r>
      <w:r w:rsidR="004544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apkures sezonas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silto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ārgaisa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temperatūru, </w:t>
      </w:r>
      <w:r w:rsidR="004544F0">
        <w:rPr>
          <w:rFonts w:ascii="Times New Roman" w:eastAsia="Times New Roman" w:hAnsi="Times New Roman" w:cs="Times New Roman"/>
          <w:sz w:val="24"/>
          <w:szCs w:val="24"/>
          <w:lang w:eastAsia="lv-LV"/>
        </w:rPr>
        <w:t>neatbilstošu siltumenerģijas tarifu</w:t>
      </w:r>
      <w:r w:rsidR="009D053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neplānotām investīcijām Lielauces katlu mājās renovācijā</w:t>
      </w:r>
      <w:r w:rsidR="0021758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CDBFC47" w14:textId="77777777" w:rsidR="00782022" w:rsidRDefault="00782022" w:rsidP="000A1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9808A0" w14:textId="13C43D8E" w:rsidR="00782022" w:rsidRDefault="00782022" w:rsidP="000A1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Apgrozāmo līdzekļu likviditāte, saistību īpatsvars bilancē u.c. finanšu analīzes rādītāji norāda, ka Sabiedrība</w:t>
      </w:r>
      <w:r w:rsidR="00900A1C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finansiālas problēmas, tā ir spējīga segt īstermiņa saistības, kā arī investēt uzņēmuma izaugsmē. </w:t>
      </w:r>
    </w:p>
    <w:p w14:paraId="4609EFD4" w14:textId="77777777" w:rsidR="00782022" w:rsidRDefault="00782022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FD15C51" w14:textId="77777777" w:rsidR="00782022" w:rsidRDefault="00782022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D5CC1A" w14:textId="77777777" w:rsidR="00782022" w:rsidRDefault="00782022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DA706A" w14:textId="51FF048C" w:rsidR="00782022" w:rsidRPr="00782022" w:rsidRDefault="00782022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Valdes loceklis                                      </w:t>
      </w:r>
      <w:r w:rsidR="00386B2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Ģirts Ozoliņš</w:t>
      </w:r>
    </w:p>
    <w:p w14:paraId="7364FBC1" w14:textId="77777777" w:rsidR="00386B25" w:rsidRPr="0029740A" w:rsidRDefault="00386B25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386B25" w:rsidRPr="0029740A" w:rsidSect="00C82D95">
      <w:footerReference w:type="default" r:id="rId8"/>
      <w:footerReference w:type="first" r:id="rId9"/>
      <w:pgSz w:w="11906" w:h="16838"/>
      <w:pgMar w:top="1247" w:right="1701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8FBF6" w14:textId="77777777" w:rsidR="00BF1647" w:rsidRDefault="00BF1647">
      <w:pPr>
        <w:spacing w:after="0" w:line="240" w:lineRule="auto"/>
      </w:pPr>
      <w:r>
        <w:separator/>
      </w:r>
    </w:p>
  </w:endnote>
  <w:endnote w:type="continuationSeparator" w:id="0">
    <w:p w14:paraId="31800644" w14:textId="77777777" w:rsidR="00BF1647" w:rsidRDefault="00BF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AE86" w14:textId="77777777" w:rsidR="00A02C9B" w:rsidRDefault="007636D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FA54" w14:textId="77777777" w:rsidR="00A02C9B" w:rsidRDefault="007636D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7DFF" w14:textId="77777777" w:rsidR="00BF1647" w:rsidRDefault="00BF1647">
      <w:pPr>
        <w:spacing w:after="0" w:line="240" w:lineRule="auto"/>
      </w:pPr>
      <w:r>
        <w:separator/>
      </w:r>
    </w:p>
  </w:footnote>
  <w:footnote w:type="continuationSeparator" w:id="0">
    <w:p w14:paraId="713942C7" w14:textId="77777777" w:rsidR="00BF1647" w:rsidRDefault="00BF1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3325"/>
    <w:multiLevelType w:val="hybridMultilevel"/>
    <w:tmpl w:val="6B7C018C"/>
    <w:lvl w:ilvl="0" w:tplc="D9ECD170">
      <w:start w:val="4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17671F6"/>
    <w:multiLevelType w:val="multilevel"/>
    <w:tmpl w:val="F3CC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19503C6"/>
    <w:multiLevelType w:val="hybridMultilevel"/>
    <w:tmpl w:val="BBBA403C"/>
    <w:lvl w:ilvl="0" w:tplc="900466A8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8008C3"/>
    <w:multiLevelType w:val="hybridMultilevel"/>
    <w:tmpl w:val="9D88FA92"/>
    <w:lvl w:ilvl="0" w:tplc="91E8D6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1661E"/>
    <w:multiLevelType w:val="hybridMultilevel"/>
    <w:tmpl w:val="282695D0"/>
    <w:lvl w:ilvl="0" w:tplc="69B4A9A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06DE1"/>
    <w:multiLevelType w:val="hybridMultilevel"/>
    <w:tmpl w:val="A928108C"/>
    <w:lvl w:ilvl="0" w:tplc="5784E1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47CD2"/>
    <w:multiLevelType w:val="multilevel"/>
    <w:tmpl w:val="7722F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6996A39"/>
    <w:multiLevelType w:val="hybridMultilevel"/>
    <w:tmpl w:val="ADC87E1A"/>
    <w:lvl w:ilvl="0" w:tplc="669CFAE4">
      <w:start w:val="6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A140D"/>
    <w:multiLevelType w:val="hybridMultilevel"/>
    <w:tmpl w:val="EC2AB81C"/>
    <w:lvl w:ilvl="0" w:tplc="BC7800E0">
      <w:start w:val="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7185">
    <w:abstractNumId w:val="1"/>
  </w:num>
  <w:num w:numId="2" w16cid:durableId="896088192">
    <w:abstractNumId w:val="6"/>
  </w:num>
  <w:num w:numId="3" w16cid:durableId="727264201">
    <w:abstractNumId w:val="4"/>
  </w:num>
  <w:num w:numId="4" w16cid:durableId="914314178">
    <w:abstractNumId w:val="5"/>
  </w:num>
  <w:num w:numId="5" w16cid:durableId="1702828257">
    <w:abstractNumId w:val="2"/>
  </w:num>
  <w:num w:numId="6" w16cid:durableId="1054349666">
    <w:abstractNumId w:val="0"/>
  </w:num>
  <w:num w:numId="7" w16cid:durableId="1439105288">
    <w:abstractNumId w:val="3"/>
  </w:num>
  <w:num w:numId="8" w16cid:durableId="1458836336">
    <w:abstractNumId w:val="7"/>
  </w:num>
  <w:num w:numId="9" w16cid:durableId="2093896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216"/>
    <w:rsid w:val="000015F3"/>
    <w:rsid w:val="00005C02"/>
    <w:rsid w:val="000066E0"/>
    <w:rsid w:val="000265AC"/>
    <w:rsid w:val="000470F7"/>
    <w:rsid w:val="00076C44"/>
    <w:rsid w:val="000A0E5E"/>
    <w:rsid w:val="000A1964"/>
    <w:rsid w:val="000D5512"/>
    <w:rsid w:val="000F52DC"/>
    <w:rsid w:val="00100C98"/>
    <w:rsid w:val="0011577C"/>
    <w:rsid w:val="001407CA"/>
    <w:rsid w:val="00173861"/>
    <w:rsid w:val="0018696B"/>
    <w:rsid w:val="001901C1"/>
    <w:rsid w:val="001B37C7"/>
    <w:rsid w:val="001E5E62"/>
    <w:rsid w:val="001F0C6C"/>
    <w:rsid w:val="001F4A49"/>
    <w:rsid w:val="00217581"/>
    <w:rsid w:val="0026387C"/>
    <w:rsid w:val="0029740A"/>
    <w:rsid w:val="002B3D3E"/>
    <w:rsid w:val="002B3E04"/>
    <w:rsid w:val="002B6AC8"/>
    <w:rsid w:val="002B73B9"/>
    <w:rsid w:val="002D65A7"/>
    <w:rsid w:val="00300A95"/>
    <w:rsid w:val="00301DA8"/>
    <w:rsid w:val="00305C09"/>
    <w:rsid w:val="00310796"/>
    <w:rsid w:val="00376E4E"/>
    <w:rsid w:val="00386B25"/>
    <w:rsid w:val="003938B7"/>
    <w:rsid w:val="003B49E5"/>
    <w:rsid w:val="003C2743"/>
    <w:rsid w:val="004542C7"/>
    <w:rsid w:val="004544F0"/>
    <w:rsid w:val="004953C9"/>
    <w:rsid w:val="004D3533"/>
    <w:rsid w:val="005255DB"/>
    <w:rsid w:val="00570739"/>
    <w:rsid w:val="0058054F"/>
    <w:rsid w:val="0059407D"/>
    <w:rsid w:val="005A4A43"/>
    <w:rsid w:val="005C2B8B"/>
    <w:rsid w:val="005E3992"/>
    <w:rsid w:val="00627F87"/>
    <w:rsid w:val="00631087"/>
    <w:rsid w:val="006447D8"/>
    <w:rsid w:val="006463BC"/>
    <w:rsid w:val="00646E4D"/>
    <w:rsid w:val="006679B1"/>
    <w:rsid w:val="00696B55"/>
    <w:rsid w:val="006C3820"/>
    <w:rsid w:val="006C42BC"/>
    <w:rsid w:val="00713E20"/>
    <w:rsid w:val="00745F04"/>
    <w:rsid w:val="00750E72"/>
    <w:rsid w:val="007636D3"/>
    <w:rsid w:val="00765E8C"/>
    <w:rsid w:val="00775A49"/>
    <w:rsid w:val="00780E9D"/>
    <w:rsid w:val="00782022"/>
    <w:rsid w:val="0079257D"/>
    <w:rsid w:val="00795755"/>
    <w:rsid w:val="007B2E12"/>
    <w:rsid w:val="007F47C4"/>
    <w:rsid w:val="008134CC"/>
    <w:rsid w:val="00813CF2"/>
    <w:rsid w:val="00814E25"/>
    <w:rsid w:val="00850931"/>
    <w:rsid w:val="008854EC"/>
    <w:rsid w:val="00890284"/>
    <w:rsid w:val="00900A1C"/>
    <w:rsid w:val="00934DCC"/>
    <w:rsid w:val="009700AF"/>
    <w:rsid w:val="009838F0"/>
    <w:rsid w:val="00986216"/>
    <w:rsid w:val="009950EF"/>
    <w:rsid w:val="009D0538"/>
    <w:rsid w:val="00A02C9B"/>
    <w:rsid w:val="00A11D98"/>
    <w:rsid w:val="00A12318"/>
    <w:rsid w:val="00A95456"/>
    <w:rsid w:val="00AA67D0"/>
    <w:rsid w:val="00AB0C6A"/>
    <w:rsid w:val="00AC78A0"/>
    <w:rsid w:val="00B17BF6"/>
    <w:rsid w:val="00B90157"/>
    <w:rsid w:val="00BC13B0"/>
    <w:rsid w:val="00BC583E"/>
    <w:rsid w:val="00BD4AF2"/>
    <w:rsid w:val="00BF1647"/>
    <w:rsid w:val="00C11907"/>
    <w:rsid w:val="00C12208"/>
    <w:rsid w:val="00C17127"/>
    <w:rsid w:val="00C278EA"/>
    <w:rsid w:val="00C82D95"/>
    <w:rsid w:val="00C86694"/>
    <w:rsid w:val="00D013DF"/>
    <w:rsid w:val="00D028C5"/>
    <w:rsid w:val="00D448F3"/>
    <w:rsid w:val="00D61FE1"/>
    <w:rsid w:val="00D639D9"/>
    <w:rsid w:val="00D727C5"/>
    <w:rsid w:val="00D9158E"/>
    <w:rsid w:val="00DB4DA0"/>
    <w:rsid w:val="00DB7F3F"/>
    <w:rsid w:val="00DD16AE"/>
    <w:rsid w:val="00DF189B"/>
    <w:rsid w:val="00E05DB7"/>
    <w:rsid w:val="00E0648D"/>
    <w:rsid w:val="00E1616C"/>
    <w:rsid w:val="00E671D7"/>
    <w:rsid w:val="00E749B6"/>
    <w:rsid w:val="00E945A6"/>
    <w:rsid w:val="00EA6B4B"/>
    <w:rsid w:val="00EB7FC2"/>
    <w:rsid w:val="00EC094F"/>
    <w:rsid w:val="00ED4F3A"/>
    <w:rsid w:val="00ED559A"/>
    <w:rsid w:val="00F0550E"/>
    <w:rsid w:val="00F05BA8"/>
    <w:rsid w:val="00F061E6"/>
    <w:rsid w:val="00F1110E"/>
    <w:rsid w:val="00F13315"/>
    <w:rsid w:val="00F23BA0"/>
    <w:rsid w:val="00FA008D"/>
    <w:rsid w:val="00FA4A32"/>
    <w:rsid w:val="00FA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A1B8"/>
  <w15:chartTrackingRefBased/>
  <w15:docId w15:val="{3A61227C-A2F5-42DD-9887-22762662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216"/>
    <w:pPr>
      <w:ind w:left="720"/>
      <w:contextualSpacing/>
    </w:pPr>
  </w:style>
  <w:style w:type="table" w:styleId="PlainTable1">
    <w:name w:val="Plain Table 1"/>
    <w:basedOn w:val="TableNormal"/>
    <w:uiPriority w:val="41"/>
    <w:rsid w:val="00E749B6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C42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v.know-base.net/7577654-ebitda-formu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Rasiņa</dc:creator>
  <cp:lastModifiedBy>davis zitc</cp:lastModifiedBy>
  <cp:revision>5</cp:revision>
  <cp:lastPrinted>2026-04-23T08:43:00Z</cp:lastPrinted>
  <dcterms:created xsi:type="dcterms:W3CDTF">2026-05-08T11:38:00Z</dcterms:created>
  <dcterms:modified xsi:type="dcterms:W3CDTF">2026-05-08T12:21:00Z</dcterms:modified>
</cp:coreProperties>
</file>