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CEF3" w14:textId="77777777" w:rsidR="00794889" w:rsidRDefault="00000000">
      <w:pPr>
        <w:spacing w:before="63" w:after="63" w:line="240" w:lineRule="auto"/>
        <w:jc w:val="center"/>
        <w:rPr>
          <w:rFonts w:ascii="Calibri" w:eastAsia="Times New Roman" w:hAnsi="Calibri" w:cstheme="minorHAnsi"/>
          <w:b/>
          <w:bCs/>
          <w:sz w:val="36"/>
          <w:szCs w:val="36"/>
          <w:lang w:eastAsia="lv-LV"/>
        </w:rPr>
      </w:pPr>
      <w:r>
        <w:rPr>
          <w:rFonts w:eastAsia="Times New Roman" w:cstheme="minorHAnsi"/>
          <w:b/>
          <w:bCs/>
          <w:sz w:val="36"/>
          <w:szCs w:val="36"/>
          <w:lang w:eastAsia="lv-LV"/>
        </w:rPr>
        <w:t>SIA “Dobeles enerģija”</w:t>
      </w:r>
    </w:p>
    <w:p w14:paraId="24901FF6" w14:textId="7FA37662" w:rsidR="00794889" w:rsidRDefault="00000000">
      <w:pPr>
        <w:spacing w:before="63" w:after="63" w:line="240" w:lineRule="auto"/>
        <w:jc w:val="center"/>
        <w:rPr>
          <w:sz w:val="26"/>
          <w:szCs w:val="26"/>
        </w:rPr>
      </w:pPr>
      <w:r>
        <w:rPr>
          <w:rFonts w:eastAsia="Calibri" w:cs="Arial"/>
          <w:b/>
          <w:bCs/>
          <w:iCs/>
          <w:color w:val="00000A"/>
          <w:kern w:val="2"/>
          <w:sz w:val="26"/>
          <w:szCs w:val="26"/>
          <w:lang w:eastAsia="zh-CN" w:bidi="hi-IN"/>
        </w:rPr>
        <w:t>Cenu aptauja par obligāt</w:t>
      </w:r>
      <w:r w:rsidR="00370CFD">
        <w:rPr>
          <w:rFonts w:eastAsia="Calibri" w:cs="Arial"/>
          <w:b/>
          <w:bCs/>
          <w:iCs/>
          <w:color w:val="00000A"/>
          <w:kern w:val="2"/>
          <w:sz w:val="26"/>
          <w:szCs w:val="26"/>
          <w:lang w:eastAsia="zh-CN" w:bidi="hi-IN"/>
        </w:rPr>
        <w:t>o</w:t>
      </w:r>
      <w:r>
        <w:rPr>
          <w:rFonts w:eastAsia="Calibri" w:cs="Arial"/>
          <w:b/>
          <w:bCs/>
          <w:iCs/>
          <w:color w:val="00000A"/>
          <w:kern w:val="2"/>
          <w:sz w:val="26"/>
          <w:szCs w:val="26"/>
          <w:lang w:eastAsia="zh-CN" w:bidi="hi-IN"/>
        </w:rPr>
        <w:t xml:space="preserve"> civiltiesisk</w:t>
      </w:r>
      <w:r w:rsidR="00370CFD">
        <w:rPr>
          <w:rFonts w:eastAsia="Calibri" w:cs="Arial"/>
          <w:b/>
          <w:bCs/>
          <w:iCs/>
          <w:color w:val="00000A"/>
          <w:kern w:val="2"/>
          <w:sz w:val="26"/>
          <w:szCs w:val="26"/>
          <w:lang w:eastAsia="zh-CN" w:bidi="hi-IN"/>
        </w:rPr>
        <w:t>o</w:t>
      </w:r>
      <w:r>
        <w:rPr>
          <w:rFonts w:eastAsia="Calibri" w:cs="Arial"/>
          <w:b/>
          <w:bCs/>
          <w:iCs/>
          <w:color w:val="00000A"/>
          <w:kern w:val="2"/>
          <w:sz w:val="26"/>
          <w:szCs w:val="26"/>
          <w:lang w:eastAsia="zh-CN" w:bidi="hi-IN"/>
        </w:rPr>
        <w:t xml:space="preserve"> transportlīdzekļ</w:t>
      </w:r>
      <w:r w:rsidR="00370CFD">
        <w:rPr>
          <w:rFonts w:eastAsia="Calibri" w:cs="Arial"/>
          <w:b/>
          <w:bCs/>
          <w:iCs/>
          <w:color w:val="00000A"/>
          <w:kern w:val="2"/>
          <w:sz w:val="26"/>
          <w:szCs w:val="26"/>
          <w:lang w:eastAsia="zh-CN" w:bidi="hi-IN"/>
        </w:rPr>
        <w:t>u</w:t>
      </w:r>
      <w:r>
        <w:rPr>
          <w:rFonts w:eastAsia="Calibri" w:cs="Arial"/>
          <w:b/>
          <w:bCs/>
          <w:iCs/>
          <w:color w:val="00000A"/>
          <w:kern w:val="2"/>
          <w:sz w:val="26"/>
          <w:szCs w:val="26"/>
          <w:lang w:eastAsia="zh-CN" w:bidi="hi-IN"/>
        </w:rPr>
        <w:t xml:space="preserve"> apdrošināšanu (OCTA) </w:t>
      </w:r>
    </w:p>
    <w:p w14:paraId="4826F88F" w14:textId="68058B3B" w:rsidR="00794889" w:rsidRDefault="00000000">
      <w:pPr>
        <w:pStyle w:val="Subtitle"/>
        <w:spacing w:before="63" w:after="63"/>
        <w:rPr>
          <w:rFonts w:cs="Arial"/>
          <w:bCs/>
          <w:iCs/>
          <w:color w:val="00000A"/>
          <w:kern w:val="2"/>
          <w:sz w:val="28"/>
          <w:lang w:val="lv-LV" w:eastAsia="zh-CN" w:bidi="hi-IN"/>
        </w:rPr>
      </w:pPr>
      <w:r>
        <w:rPr>
          <w:rFonts w:cs="Arial"/>
          <w:bCs/>
          <w:iCs/>
          <w:color w:val="00000A"/>
          <w:kern w:val="2"/>
          <w:sz w:val="28"/>
          <w:lang w:val="lv-LV" w:eastAsia="zh-CN" w:bidi="hi-IN"/>
        </w:rPr>
        <w:t>ID Nr. 202</w:t>
      </w:r>
      <w:r w:rsidR="00413374">
        <w:rPr>
          <w:rFonts w:cs="Arial"/>
          <w:bCs/>
          <w:iCs/>
          <w:color w:val="00000A"/>
          <w:kern w:val="2"/>
          <w:sz w:val="28"/>
          <w:lang w:val="lv-LV" w:eastAsia="zh-CN" w:bidi="hi-IN"/>
        </w:rPr>
        <w:t>6</w:t>
      </w:r>
      <w:r>
        <w:rPr>
          <w:rFonts w:cs="Arial"/>
          <w:bCs/>
          <w:iCs/>
          <w:color w:val="00000A"/>
          <w:kern w:val="2"/>
          <w:sz w:val="28"/>
          <w:lang w:val="lv-LV" w:eastAsia="zh-CN" w:bidi="hi-IN"/>
        </w:rPr>
        <w:t>/</w:t>
      </w:r>
      <w:r w:rsidR="00413374">
        <w:rPr>
          <w:rFonts w:cs="Arial"/>
          <w:bCs/>
          <w:iCs/>
          <w:color w:val="00000A"/>
          <w:kern w:val="2"/>
          <w:sz w:val="28"/>
          <w:lang w:val="lv-LV" w:eastAsia="zh-CN" w:bidi="hi-IN"/>
        </w:rPr>
        <w:t>2</w:t>
      </w:r>
    </w:p>
    <w:tbl>
      <w:tblPr>
        <w:tblStyle w:val="TableGrid"/>
        <w:tblW w:w="9285" w:type="dxa"/>
        <w:tblLayout w:type="fixed"/>
        <w:tblLook w:val="04A0" w:firstRow="1" w:lastRow="0" w:firstColumn="1" w:lastColumn="0" w:noHBand="0" w:noVBand="1"/>
      </w:tblPr>
      <w:tblGrid>
        <w:gridCol w:w="2999"/>
        <w:gridCol w:w="6286"/>
      </w:tblGrid>
      <w:tr w:rsidR="00794889" w14:paraId="1F89A22D" w14:textId="77777777">
        <w:tc>
          <w:tcPr>
            <w:tcW w:w="2999" w:type="dxa"/>
          </w:tcPr>
          <w:p w14:paraId="1A1A57C6" w14:textId="77777777" w:rsidR="00794889" w:rsidRDefault="00000000">
            <w:pPr>
              <w:widowControl w:val="0"/>
              <w:spacing w:before="120" w:after="120"/>
              <w:rPr>
                <w:rFonts w:ascii="Calibri" w:eastAsia="Times New Roman" w:hAnsi="Calibri" w:cstheme="minorHAnsi"/>
                <w:lang w:eastAsia="lv-LV"/>
              </w:rPr>
            </w:pPr>
            <w:r>
              <w:rPr>
                <w:rFonts w:eastAsia="Times New Roman" w:cstheme="minorHAnsi"/>
                <w:lang w:eastAsia="lv-LV"/>
              </w:rPr>
              <w:t>1. Iepirkuma priekšmets:</w:t>
            </w:r>
          </w:p>
        </w:tc>
        <w:tc>
          <w:tcPr>
            <w:tcW w:w="6285" w:type="dxa"/>
          </w:tcPr>
          <w:p w14:paraId="7FA607E4" w14:textId="2A73F0BE" w:rsidR="00794889" w:rsidRDefault="00000000">
            <w:pPr>
              <w:pStyle w:val="Subtitle"/>
              <w:widowControl w:val="0"/>
              <w:spacing w:before="120" w:after="120"/>
              <w:jc w:val="both"/>
              <w:rPr>
                <w:rFonts w:ascii="Calibri" w:eastAsia="Times New Roman" w:hAnsi="Calibri" w:cstheme="minorHAnsi"/>
                <w:b w:val="0"/>
                <w:sz w:val="22"/>
                <w:szCs w:val="22"/>
                <w:lang w:val="lv-LV" w:eastAsia="lv-LV"/>
              </w:rPr>
            </w:pPr>
            <w:r>
              <w:rPr>
                <w:rFonts w:eastAsia="Times New Roman" w:cstheme="minorHAnsi"/>
                <w:b w:val="0"/>
                <w:iCs/>
                <w:color w:val="00000A"/>
                <w:sz w:val="22"/>
                <w:szCs w:val="22"/>
                <w:lang w:val="lv-LV" w:eastAsia="lv-LV"/>
              </w:rPr>
              <w:t>Obligātā civiltiesiskā transportlīdzekļ</w:t>
            </w:r>
            <w:r w:rsidR="00370CFD">
              <w:rPr>
                <w:rFonts w:eastAsia="Times New Roman" w:cstheme="minorHAnsi"/>
                <w:b w:val="0"/>
                <w:iCs/>
                <w:color w:val="00000A"/>
                <w:sz w:val="22"/>
                <w:szCs w:val="22"/>
                <w:lang w:val="lv-LV" w:eastAsia="lv-LV"/>
              </w:rPr>
              <w:t>u</w:t>
            </w:r>
            <w:r>
              <w:rPr>
                <w:rFonts w:eastAsia="Times New Roman" w:cstheme="minorHAnsi"/>
                <w:b w:val="0"/>
                <w:iCs/>
                <w:color w:val="00000A"/>
                <w:sz w:val="22"/>
                <w:szCs w:val="22"/>
                <w:lang w:val="lv-LV" w:eastAsia="lv-LV"/>
              </w:rPr>
              <w:t xml:space="preserve"> apdrošināšana (OCTA)</w:t>
            </w:r>
          </w:p>
        </w:tc>
      </w:tr>
      <w:tr w:rsidR="00794889" w14:paraId="6539D7F4" w14:textId="77777777">
        <w:tc>
          <w:tcPr>
            <w:tcW w:w="2999" w:type="dxa"/>
          </w:tcPr>
          <w:p w14:paraId="7E1F64FF" w14:textId="77777777" w:rsidR="00794889" w:rsidRDefault="00000000">
            <w:pPr>
              <w:widowControl w:val="0"/>
              <w:spacing w:before="120" w:after="120"/>
              <w:rPr>
                <w:rFonts w:ascii="Calibri" w:eastAsia="Times New Roman" w:hAnsi="Calibri" w:cs="Calibri"/>
                <w:lang w:eastAsia="lv-LV"/>
              </w:rPr>
            </w:pPr>
            <w:r>
              <w:rPr>
                <w:rFonts w:eastAsia="Times New Roman" w:cstheme="minorHAnsi"/>
                <w:lang w:eastAsia="lv-LV"/>
              </w:rPr>
              <w:t>2. Pieteikumu iesniegšanas datums un vieta:</w:t>
            </w:r>
          </w:p>
        </w:tc>
        <w:tc>
          <w:tcPr>
            <w:tcW w:w="6285" w:type="dxa"/>
          </w:tcPr>
          <w:p w14:paraId="157283E0" w14:textId="275EA2FA" w:rsidR="00794889" w:rsidRDefault="00000000">
            <w:pPr>
              <w:pStyle w:val="Sarakstarindkopa1"/>
              <w:spacing w:before="120" w:after="120"/>
              <w:rPr>
                <w:rFonts w:ascii="Calibri" w:eastAsia="Times New Roman" w:hAnsi="Calibri" w:cs="Calibri"/>
                <w:kern w:val="0"/>
                <w:lang w:eastAsia="lv-LV"/>
              </w:rPr>
            </w:pPr>
            <w:r>
              <w:rPr>
                <w:rFonts w:eastAsia="Times New Roman" w:cs="Arial"/>
                <w:iCs/>
                <w:color w:val="00000A"/>
                <w:kern w:val="0"/>
                <w:lang w:eastAsia="zh-CN" w:bidi="hi-IN"/>
              </w:rPr>
              <w:t xml:space="preserve">Ne </w:t>
            </w:r>
            <w:r>
              <w:rPr>
                <w:rFonts w:eastAsia="Times New Roman" w:cstheme="minorHAnsi"/>
                <w:iCs/>
                <w:color w:val="00000A"/>
                <w:kern w:val="0"/>
                <w:lang w:eastAsia="lv-LV"/>
              </w:rPr>
              <w:t xml:space="preserve">vēlāk kā </w:t>
            </w:r>
            <w:r w:rsidR="00A119E7">
              <w:rPr>
                <w:rFonts w:eastAsia="Times New Roman" w:cstheme="minorHAnsi"/>
                <w:iCs/>
                <w:color w:val="00000A"/>
                <w:kern w:val="0"/>
                <w:lang w:eastAsia="lv-LV"/>
              </w:rPr>
              <w:t xml:space="preserve">līdz </w:t>
            </w:r>
            <w:r>
              <w:rPr>
                <w:rFonts w:eastAsia="Times New Roman" w:cstheme="minorHAnsi"/>
                <w:iCs/>
                <w:color w:val="00000A"/>
                <w:kern w:val="0"/>
                <w:u w:val="single"/>
                <w:lang w:eastAsia="lv-LV"/>
              </w:rPr>
              <w:t>202</w:t>
            </w:r>
            <w:r w:rsidR="00413374">
              <w:rPr>
                <w:rFonts w:eastAsia="Times New Roman" w:cstheme="minorHAnsi"/>
                <w:iCs/>
                <w:color w:val="00000A"/>
                <w:kern w:val="0"/>
                <w:u w:val="single"/>
                <w:lang w:eastAsia="lv-LV"/>
              </w:rPr>
              <w:t>6</w:t>
            </w:r>
            <w:r>
              <w:rPr>
                <w:rFonts w:eastAsia="Times New Roman" w:cstheme="minorHAnsi"/>
                <w:iCs/>
                <w:color w:val="00000A"/>
                <w:kern w:val="0"/>
                <w:u w:val="single"/>
                <w:lang w:eastAsia="lv-LV"/>
              </w:rPr>
              <w:t xml:space="preserve">.gada  </w:t>
            </w:r>
            <w:r w:rsidR="00663CC9" w:rsidRPr="00A119E7">
              <w:rPr>
                <w:rFonts w:eastAsia="Times New Roman" w:cstheme="minorHAnsi"/>
                <w:iCs/>
                <w:color w:val="00000A"/>
                <w:kern w:val="0"/>
                <w:u w:val="single"/>
                <w:lang w:eastAsia="lv-LV"/>
              </w:rPr>
              <w:t>1</w:t>
            </w:r>
            <w:r w:rsidR="00A119E7" w:rsidRPr="00A119E7">
              <w:rPr>
                <w:rFonts w:eastAsia="Times New Roman" w:cstheme="minorHAnsi"/>
                <w:iCs/>
                <w:color w:val="00000A"/>
                <w:kern w:val="0"/>
                <w:u w:val="single"/>
                <w:lang w:eastAsia="lv-LV"/>
              </w:rPr>
              <w:t>0</w:t>
            </w:r>
            <w:r w:rsidRPr="00A119E7">
              <w:rPr>
                <w:rFonts w:eastAsia="Times New Roman" w:cstheme="minorHAnsi"/>
                <w:iCs/>
                <w:color w:val="00000A"/>
                <w:kern w:val="0"/>
                <w:u w:val="single"/>
                <w:lang w:eastAsia="lv-LV"/>
              </w:rPr>
              <w:t>. februārim</w:t>
            </w:r>
            <w:r>
              <w:rPr>
                <w:rFonts w:eastAsia="Times New Roman" w:cstheme="minorHAnsi"/>
                <w:iCs/>
                <w:color w:val="00000A"/>
                <w:kern w:val="0"/>
                <w:u w:val="single"/>
                <w:lang w:eastAsia="lv-LV"/>
              </w:rPr>
              <w:t xml:space="preserve"> plkst.10.00.</w:t>
            </w:r>
          </w:p>
        </w:tc>
      </w:tr>
      <w:tr w:rsidR="00794889" w14:paraId="13104874" w14:textId="77777777">
        <w:tc>
          <w:tcPr>
            <w:tcW w:w="2999" w:type="dxa"/>
            <w:tcBorders>
              <w:top w:val="nil"/>
            </w:tcBorders>
          </w:tcPr>
          <w:p w14:paraId="771E9297" w14:textId="77777777" w:rsidR="00794889" w:rsidRDefault="00000000">
            <w:pPr>
              <w:widowControl w:val="0"/>
              <w:spacing w:before="120" w:after="120"/>
              <w:rPr>
                <w:rFonts w:ascii="Calibri" w:eastAsia="Times New Roman" w:hAnsi="Calibri" w:cs="Calibri"/>
                <w:lang w:eastAsia="lv-LV"/>
              </w:rPr>
            </w:pPr>
            <w:r>
              <w:rPr>
                <w:rFonts w:eastAsia="Times New Roman" w:cs="Calibri"/>
                <w:lang w:eastAsia="lv-LV"/>
              </w:rPr>
              <w:t>3. Piedāvājuma iesniegšanas veidi:</w:t>
            </w:r>
          </w:p>
        </w:tc>
        <w:tc>
          <w:tcPr>
            <w:tcW w:w="6285" w:type="dxa"/>
            <w:tcBorders>
              <w:top w:val="nil"/>
            </w:tcBorders>
          </w:tcPr>
          <w:p w14:paraId="6AEA9AB9" w14:textId="00D0E186" w:rsidR="00794889" w:rsidRDefault="00000000">
            <w:pPr>
              <w:pStyle w:val="Sarakstarindkopa1"/>
              <w:spacing w:before="120" w:after="120"/>
              <w:rPr>
                <w:rFonts w:ascii="Calibri" w:eastAsia="Times New Roman" w:hAnsi="Calibri" w:cs="Calibri"/>
                <w:kern w:val="0"/>
                <w:lang w:eastAsia="lv-LV"/>
              </w:rPr>
            </w:pPr>
            <w:r>
              <w:rPr>
                <w:rFonts w:eastAsia="Times New Roman" w:cs="Calibri"/>
                <w:kern w:val="0"/>
                <w:lang w:eastAsia="lv-LV"/>
              </w:rPr>
              <w:t xml:space="preserve">1) Parakstīts ar drošu elektronisko parakstu un nosūtīts uz e-pastu: </w:t>
            </w:r>
            <w:r w:rsidR="00502FDA">
              <w:rPr>
                <w:rFonts w:eastAsia="Times New Roman" w:cs="Calibri"/>
                <w:kern w:val="0"/>
                <w:lang w:eastAsia="lv-LV"/>
              </w:rPr>
              <w:t>sigita.pudza</w:t>
            </w:r>
            <w:r>
              <w:rPr>
                <w:rFonts w:eastAsia="Times New Roman" w:cs="Calibri"/>
                <w:kern w:val="0"/>
                <w:lang w:eastAsia="lv-LV"/>
              </w:rPr>
              <w:t>@dobelesenergija.lv</w:t>
            </w:r>
          </w:p>
          <w:p w14:paraId="453E8C64" w14:textId="2A018AFF" w:rsidR="00794889" w:rsidRDefault="00000000">
            <w:pPr>
              <w:pStyle w:val="Sarakstarindkopa1"/>
              <w:spacing w:before="120" w:after="120"/>
              <w:rPr>
                <w:rFonts w:ascii="Calibri" w:eastAsia="Times New Roman" w:hAnsi="Calibri" w:cs="Calibri"/>
                <w:kern w:val="0"/>
                <w:lang w:eastAsia="lv-LV"/>
              </w:rPr>
            </w:pPr>
            <w:r>
              <w:rPr>
                <w:rFonts w:eastAsia="Times New Roman" w:cs="Calibri"/>
                <w:kern w:val="0"/>
                <w:lang w:eastAsia="lv-LV"/>
              </w:rPr>
              <w:t xml:space="preserve">2) Pa pastu uz SIA “Dobeles enerģija” biroju </w:t>
            </w:r>
            <w:r w:rsidR="00413374">
              <w:rPr>
                <w:rFonts w:eastAsia="Times New Roman" w:cs="Calibri"/>
                <w:kern w:val="0"/>
                <w:lang w:eastAsia="lv-LV"/>
              </w:rPr>
              <w:t>Spodrības</w:t>
            </w:r>
            <w:r>
              <w:rPr>
                <w:rFonts w:eastAsia="Times New Roman" w:cs="Calibri"/>
                <w:kern w:val="0"/>
                <w:lang w:eastAsia="lv-LV"/>
              </w:rPr>
              <w:t xml:space="preserve"> ielā </w:t>
            </w:r>
            <w:r w:rsidR="00413374">
              <w:rPr>
                <w:rFonts w:eastAsia="Times New Roman" w:cs="Calibri"/>
                <w:kern w:val="0"/>
                <w:lang w:eastAsia="lv-LV"/>
              </w:rPr>
              <w:t>4</w:t>
            </w:r>
            <w:r>
              <w:rPr>
                <w:rFonts w:eastAsia="Times New Roman" w:cs="Calibri"/>
                <w:kern w:val="0"/>
                <w:lang w:eastAsia="lv-LV"/>
              </w:rPr>
              <w:t>a, Dobele, Dobeles novads, LV-3701</w:t>
            </w:r>
          </w:p>
          <w:p w14:paraId="0B9CA270" w14:textId="3A7CC2ED" w:rsidR="00794889" w:rsidRDefault="00000000">
            <w:pPr>
              <w:pStyle w:val="Sarakstarindkopa1"/>
              <w:spacing w:before="120" w:after="120"/>
              <w:rPr>
                <w:rFonts w:ascii="Calibri" w:eastAsia="Times New Roman" w:hAnsi="Calibri" w:cs="Calibri"/>
                <w:kern w:val="0"/>
                <w:lang w:eastAsia="lv-LV"/>
              </w:rPr>
            </w:pPr>
            <w:r>
              <w:rPr>
                <w:rFonts w:eastAsia="Times New Roman" w:cs="Calibri"/>
                <w:kern w:val="0"/>
                <w:lang w:eastAsia="lv-LV"/>
              </w:rPr>
              <w:t xml:space="preserve">3) Klātienē  SIA “Dobeles enerģija” birojā </w:t>
            </w:r>
            <w:r w:rsidR="00413374">
              <w:rPr>
                <w:rFonts w:eastAsia="Times New Roman" w:cs="Calibri"/>
                <w:kern w:val="0"/>
                <w:lang w:eastAsia="lv-LV"/>
              </w:rPr>
              <w:t>Spodrības</w:t>
            </w:r>
            <w:r>
              <w:rPr>
                <w:rFonts w:eastAsia="Times New Roman" w:cs="Calibri"/>
                <w:kern w:val="0"/>
                <w:lang w:eastAsia="lv-LV"/>
              </w:rPr>
              <w:t xml:space="preserve"> ielā </w:t>
            </w:r>
            <w:r w:rsidR="00413374">
              <w:rPr>
                <w:rFonts w:eastAsia="Times New Roman" w:cs="Calibri"/>
                <w:kern w:val="0"/>
                <w:lang w:eastAsia="lv-LV"/>
              </w:rPr>
              <w:t>4</w:t>
            </w:r>
            <w:r>
              <w:rPr>
                <w:rFonts w:eastAsia="Times New Roman" w:cs="Calibri"/>
                <w:kern w:val="0"/>
                <w:lang w:eastAsia="lv-LV"/>
              </w:rPr>
              <w:t>a, Dobelē. Iepriekš lūgums saskaņot ierašanās laiku.</w:t>
            </w:r>
          </w:p>
        </w:tc>
      </w:tr>
      <w:tr w:rsidR="00794889" w14:paraId="19E06577" w14:textId="77777777">
        <w:tc>
          <w:tcPr>
            <w:tcW w:w="2999" w:type="dxa"/>
          </w:tcPr>
          <w:p w14:paraId="72B85298" w14:textId="77777777" w:rsidR="00794889" w:rsidRDefault="00000000">
            <w:pPr>
              <w:widowControl w:val="0"/>
              <w:spacing w:before="120" w:after="120"/>
              <w:rPr>
                <w:rFonts w:ascii="Calibri" w:eastAsia="Times New Roman" w:hAnsi="Calibri" w:cstheme="minorHAnsi"/>
                <w:lang w:eastAsia="lv-LV"/>
              </w:rPr>
            </w:pPr>
            <w:r>
              <w:rPr>
                <w:rFonts w:eastAsia="Times New Roman" w:cstheme="minorHAnsi"/>
                <w:lang w:eastAsia="lv-LV"/>
              </w:rPr>
              <w:t>3. Līguma izpildes termiņš:</w:t>
            </w:r>
          </w:p>
        </w:tc>
        <w:tc>
          <w:tcPr>
            <w:tcW w:w="6285" w:type="dxa"/>
          </w:tcPr>
          <w:p w14:paraId="244583DC" w14:textId="6CB97B23" w:rsidR="00794889" w:rsidRDefault="00502FDA">
            <w:pPr>
              <w:widowControl w:val="0"/>
              <w:spacing w:before="120" w:after="120"/>
              <w:rPr>
                <w:rFonts w:ascii="Calibri" w:eastAsia="Times New Roman" w:hAnsi="Calibri" w:cstheme="minorHAnsi"/>
                <w:lang w:eastAsia="lv-LV"/>
              </w:rPr>
            </w:pPr>
            <w:r>
              <w:rPr>
                <w:rFonts w:eastAsia="Times New Roman" w:cstheme="minorHAnsi"/>
                <w:lang w:eastAsia="lv-LV"/>
              </w:rPr>
              <w:t xml:space="preserve">No līguma noslēgšanas datuma - </w:t>
            </w:r>
            <w:r>
              <w:rPr>
                <w:rFonts w:eastAsia="Times New Roman" w:cstheme="minorHAnsi"/>
                <w:color w:val="00000A"/>
                <w:lang w:eastAsia="lv-LV"/>
              </w:rPr>
              <w:t>28</w:t>
            </w:r>
            <w:r>
              <w:rPr>
                <w:rFonts w:eastAsia="Times New Roman" w:cstheme="minorHAnsi"/>
                <w:lang w:eastAsia="lv-LV"/>
              </w:rPr>
              <w:t>.02.202</w:t>
            </w:r>
            <w:r w:rsidR="00413374">
              <w:rPr>
                <w:rFonts w:eastAsia="Times New Roman" w:cstheme="minorHAnsi"/>
                <w:lang w:eastAsia="lv-LV"/>
              </w:rPr>
              <w:t>7</w:t>
            </w:r>
            <w:r>
              <w:rPr>
                <w:rFonts w:eastAsia="Times New Roman" w:cstheme="minorHAnsi"/>
                <w:lang w:eastAsia="lv-LV"/>
              </w:rPr>
              <w:t>.</w:t>
            </w:r>
          </w:p>
        </w:tc>
      </w:tr>
      <w:tr w:rsidR="00794889" w14:paraId="1502D67D" w14:textId="77777777">
        <w:tc>
          <w:tcPr>
            <w:tcW w:w="2999" w:type="dxa"/>
          </w:tcPr>
          <w:p w14:paraId="50A15834" w14:textId="77777777" w:rsidR="00794889" w:rsidRDefault="00000000">
            <w:pPr>
              <w:widowControl w:val="0"/>
              <w:spacing w:before="120" w:after="120"/>
              <w:rPr>
                <w:rFonts w:ascii="Calibri" w:eastAsia="Times New Roman" w:hAnsi="Calibri" w:cs="Calibri"/>
                <w:lang w:eastAsia="lv-LV"/>
              </w:rPr>
            </w:pPr>
            <w:r>
              <w:rPr>
                <w:rFonts w:eastAsia="Times New Roman" w:cstheme="minorHAnsi"/>
                <w:lang w:eastAsia="lv-LV"/>
              </w:rPr>
              <w:t>4. Kontaktpersona:</w:t>
            </w:r>
          </w:p>
        </w:tc>
        <w:tc>
          <w:tcPr>
            <w:tcW w:w="6285" w:type="dxa"/>
          </w:tcPr>
          <w:p w14:paraId="58C191CA" w14:textId="12DCA433" w:rsidR="00794889" w:rsidRDefault="00502FDA">
            <w:pPr>
              <w:widowControl w:val="0"/>
              <w:spacing w:before="120" w:after="120"/>
              <w:rPr>
                <w:rFonts w:ascii="Calibri" w:eastAsia="Times New Roman" w:hAnsi="Calibri" w:cs="Calibri"/>
                <w:lang w:eastAsia="lv-LV"/>
              </w:rPr>
            </w:pPr>
            <w:r>
              <w:rPr>
                <w:rFonts w:eastAsia="Times New Roman" w:cstheme="minorHAnsi"/>
                <w:lang w:eastAsia="lv-LV"/>
              </w:rPr>
              <w:t xml:space="preserve">Sigita Pudža, </w:t>
            </w:r>
            <w:r w:rsidRPr="00502FDA">
              <w:rPr>
                <w:rFonts w:eastAsia="Times New Roman" w:cstheme="minorHAnsi"/>
                <w:lang w:eastAsia="lv-LV"/>
              </w:rPr>
              <w:t>63707214</w:t>
            </w:r>
            <w:r>
              <w:rPr>
                <w:rFonts w:eastAsia="Times New Roman" w:cstheme="minorHAnsi"/>
                <w:lang w:eastAsia="lv-LV"/>
              </w:rPr>
              <w:t>, sigita.pudza@dobelesenergija.lv</w:t>
            </w:r>
          </w:p>
        </w:tc>
      </w:tr>
      <w:tr w:rsidR="00794889" w14:paraId="6564AFF4" w14:textId="77777777">
        <w:tc>
          <w:tcPr>
            <w:tcW w:w="2999" w:type="dxa"/>
          </w:tcPr>
          <w:p w14:paraId="28EB46AA" w14:textId="77777777" w:rsidR="00794889" w:rsidRDefault="00000000">
            <w:pPr>
              <w:widowControl w:val="0"/>
              <w:spacing w:before="120" w:after="120"/>
              <w:rPr>
                <w:rFonts w:ascii="Calibri" w:eastAsia="Times New Roman" w:hAnsi="Calibri" w:cs="Calibri"/>
                <w:lang w:eastAsia="lv-LV"/>
              </w:rPr>
            </w:pPr>
            <w:r>
              <w:rPr>
                <w:rFonts w:eastAsia="Times New Roman" w:cstheme="minorHAnsi"/>
                <w:lang w:eastAsia="lv-LV"/>
              </w:rPr>
              <w:t>5. Iesniedzamie dokumenti:</w:t>
            </w:r>
          </w:p>
        </w:tc>
        <w:tc>
          <w:tcPr>
            <w:tcW w:w="6285" w:type="dxa"/>
          </w:tcPr>
          <w:p w14:paraId="6502A5A6" w14:textId="77777777" w:rsidR="00794889" w:rsidRDefault="00000000">
            <w:pPr>
              <w:widowControl w:val="0"/>
              <w:spacing w:before="6" w:after="6"/>
              <w:rPr>
                <w:rFonts w:ascii="Calibri" w:eastAsia="Times New Roman" w:hAnsi="Calibri" w:cstheme="minorHAnsi"/>
                <w:lang w:eastAsia="lv-LV"/>
              </w:rPr>
            </w:pPr>
            <w:r>
              <w:rPr>
                <w:rFonts w:eastAsia="Times New Roman" w:cstheme="minorHAnsi"/>
                <w:lang w:eastAsia="lv-LV"/>
              </w:rPr>
              <w:t>1) Finanšu piedāvājums, saskaņā ar pievienoto veidlapu.</w:t>
            </w:r>
          </w:p>
          <w:p w14:paraId="3199AC7E" w14:textId="77777777" w:rsidR="00794889" w:rsidRDefault="00000000">
            <w:pPr>
              <w:widowControl w:val="0"/>
              <w:spacing w:before="6" w:after="6"/>
              <w:rPr>
                <w:rFonts w:ascii="Calibri" w:eastAsia="Times New Roman" w:hAnsi="Calibri" w:cs="Calibri"/>
                <w:lang w:eastAsia="lv-LV"/>
              </w:rPr>
            </w:pPr>
            <w:r>
              <w:rPr>
                <w:rFonts w:eastAsia="Times New Roman" w:cstheme="minorHAnsi"/>
                <w:lang w:eastAsia="lv-LV"/>
              </w:rPr>
              <w:t>2) Tehniskais piedāvājums, atbilstoši tehniskajai specifikācijai.</w:t>
            </w:r>
          </w:p>
          <w:p w14:paraId="6F7B39C8" w14:textId="77777777" w:rsidR="00794889" w:rsidRDefault="00000000">
            <w:pPr>
              <w:widowControl w:val="0"/>
              <w:spacing w:before="6" w:after="6"/>
              <w:rPr>
                <w:rFonts w:ascii="Calibri" w:eastAsia="Times New Roman" w:hAnsi="Calibri" w:cs="Calibri"/>
                <w:lang w:eastAsia="lv-LV"/>
              </w:rPr>
            </w:pPr>
            <w:r>
              <w:rPr>
                <w:rFonts w:eastAsia="Times New Roman" w:cstheme="minorHAnsi"/>
                <w:lang w:eastAsia="lv-LV"/>
              </w:rPr>
              <w:t>3) Licences sauszemes transportlīdzekļu īpašnieku civiltiesiskās atbildības obligātai apdrošināšanai apliecināta kopija.</w:t>
            </w:r>
          </w:p>
        </w:tc>
      </w:tr>
      <w:tr w:rsidR="00794889" w14:paraId="41E20A09" w14:textId="77777777">
        <w:tc>
          <w:tcPr>
            <w:tcW w:w="2999" w:type="dxa"/>
            <w:tcBorders>
              <w:top w:val="nil"/>
            </w:tcBorders>
          </w:tcPr>
          <w:p w14:paraId="62BF1F0C" w14:textId="77777777" w:rsidR="00794889" w:rsidRDefault="00000000">
            <w:pPr>
              <w:widowControl w:val="0"/>
              <w:spacing w:before="120" w:after="120"/>
              <w:rPr>
                <w:rFonts w:ascii="Calibri" w:eastAsia="Times New Roman" w:hAnsi="Calibri" w:cs="Calibri"/>
                <w:lang w:eastAsia="lv-LV"/>
              </w:rPr>
            </w:pPr>
            <w:r>
              <w:rPr>
                <w:rFonts w:eastAsia="Times New Roman" w:cs="Calibri"/>
                <w:lang w:eastAsia="lv-LV"/>
              </w:rPr>
              <w:t>6. Prasības Pretendentam::</w:t>
            </w:r>
          </w:p>
        </w:tc>
        <w:tc>
          <w:tcPr>
            <w:tcW w:w="6285" w:type="dxa"/>
            <w:tcBorders>
              <w:top w:val="nil"/>
            </w:tcBorders>
          </w:tcPr>
          <w:p w14:paraId="5916EF6B" w14:textId="77777777" w:rsidR="00794889" w:rsidRDefault="00000000">
            <w:pPr>
              <w:widowControl w:val="0"/>
              <w:tabs>
                <w:tab w:val="left" w:pos="0"/>
              </w:tabs>
              <w:spacing w:before="57" w:after="57" w:line="240" w:lineRule="auto"/>
              <w:jc w:val="both"/>
              <w:rPr>
                <w:rFonts w:ascii="Arial" w:eastAsia="Lucida Sans Unicode" w:hAnsi="Arial" w:cs="Arial"/>
                <w:color w:val="00000A"/>
                <w:kern w:val="2"/>
                <w:lang w:eastAsia="zh-CN" w:bidi="hi-IN"/>
              </w:rPr>
            </w:pPr>
            <w:r>
              <w:rPr>
                <w:rFonts w:ascii="Arial" w:eastAsia="Lucida Sans Unicode" w:hAnsi="Arial" w:cs="Arial"/>
                <w:color w:val="00000A"/>
                <w:kern w:val="2"/>
                <w:lang w:eastAsia="zh-CN" w:bidi="hi-IN"/>
              </w:rPr>
              <w:t>1) I</w:t>
            </w:r>
            <w:r>
              <w:rPr>
                <w:rFonts w:eastAsia="Times New Roman" w:cstheme="minorHAnsi"/>
                <w:color w:val="00000A"/>
                <w:lang w:eastAsia="lv-LV"/>
              </w:rPr>
              <w:t>einteresētais piegādātājs ir reģistrēts atbilstoši normatīvo aktu prasībām.</w:t>
            </w:r>
          </w:p>
          <w:p w14:paraId="5FEBB077" w14:textId="77777777" w:rsidR="00794889" w:rsidRDefault="00000000">
            <w:pPr>
              <w:widowControl w:val="0"/>
              <w:tabs>
                <w:tab w:val="left" w:pos="0"/>
              </w:tabs>
              <w:spacing w:after="0" w:line="240" w:lineRule="auto"/>
              <w:jc w:val="both"/>
              <w:rPr>
                <w:rFonts w:ascii="Calibri" w:eastAsia="Times New Roman" w:hAnsi="Calibri" w:cstheme="minorHAnsi"/>
                <w:lang w:eastAsia="lv-LV"/>
              </w:rPr>
            </w:pPr>
            <w:r>
              <w:rPr>
                <w:rFonts w:eastAsia="Times New Roman" w:cstheme="minorHAnsi"/>
                <w:color w:val="00000A"/>
                <w:lang w:eastAsia="lv-LV"/>
              </w:rPr>
              <w:t>2) Uz Pretendentu neattiecas Sabiedriskā pakalpojuma sniedzējā iepirkuma likuma 48.panta noteiktie pretendenta izslēgšanas nosacījumi.</w:t>
            </w:r>
          </w:p>
          <w:p w14:paraId="6FDDA1D7" w14:textId="77777777" w:rsidR="00794889" w:rsidRDefault="00000000">
            <w:pPr>
              <w:widowControl w:val="0"/>
              <w:tabs>
                <w:tab w:val="left" w:pos="0"/>
              </w:tabs>
              <w:spacing w:after="0" w:line="240" w:lineRule="auto"/>
              <w:jc w:val="both"/>
              <w:rPr>
                <w:rFonts w:ascii="Calibri" w:eastAsia="Times New Roman" w:hAnsi="Calibri" w:cstheme="minorHAnsi"/>
                <w:lang w:eastAsia="lv-LV"/>
              </w:rPr>
            </w:pPr>
            <w:r>
              <w:rPr>
                <w:rFonts w:eastAsia="Times New Roman" w:cstheme="minorHAnsi"/>
                <w:color w:val="00000A"/>
                <w:lang w:eastAsia="lv-LV"/>
              </w:rPr>
              <w:t>3) Uz pretendentu nav attiecināmi Starptautiskie un Latvijas Republikas nacionālo sankciju likuma noteiktie pretendentu izslēgšanas noteikumi.</w:t>
            </w:r>
          </w:p>
          <w:p w14:paraId="2496A26E" w14:textId="77777777" w:rsidR="00794889" w:rsidRDefault="00000000">
            <w:pPr>
              <w:widowControl w:val="0"/>
              <w:spacing w:before="6" w:after="6" w:line="240" w:lineRule="auto"/>
              <w:jc w:val="both"/>
              <w:rPr>
                <w:rFonts w:ascii="Calibri" w:eastAsia="Times New Roman" w:hAnsi="Calibri" w:cstheme="minorHAnsi"/>
                <w:lang w:eastAsia="lv-LV"/>
              </w:rPr>
            </w:pPr>
            <w:r>
              <w:rPr>
                <w:rFonts w:eastAsia="Times New Roman" w:cstheme="minorHAnsi"/>
                <w:color w:val="00000A"/>
                <w:lang w:eastAsia="lv-LV"/>
              </w:rPr>
              <w:t xml:space="preserve">4) Pretendents </w:t>
            </w:r>
            <w:r>
              <w:rPr>
                <w:rFonts w:eastAsia="Times New Roman" w:cstheme="minorHAnsi"/>
                <w:lang w:eastAsia="lv-LV"/>
              </w:rPr>
              <w:t>spēj nodrošināt pakalpojumu atbilstoši Tehniskās specifikācijas prasībām visu pakalpojuma sniegšanas perioda laiku.</w:t>
            </w:r>
          </w:p>
        </w:tc>
      </w:tr>
      <w:tr w:rsidR="00794889" w14:paraId="76B0CE16" w14:textId="77777777">
        <w:tc>
          <w:tcPr>
            <w:tcW w:w="2999" w:type="dxa"/>
          </w:tcPr>
          <w:p w14:paraId="17A7DE54" w14:textId="77777777" w:rsidR="00794889" w:rsidRDefault="00000000">
            <w:pPr>
              <w:widowControl w:val="0"/>
              <w:spacing w:before="120" w:after="120"/>
              <w:rPr>
                <w:rFonts w:ascii="Calibri" w:eastAsia="Times New Roman" w:hAnsi="Calibri" w:cs="Calibri"/>
                <w:lang w:eastAsia="lv-LV"/>
              </w:rPr>
            </w:pPr>
            <w:r>
              <w:rPr>
                <w:rFonts w:eastAsia="Times New Roman" w:cstheme="minorHAnsi"/>
                <w:lang w:eastAsia="lv-LV"/>
              </w:rPr>
              <w:t>7. Piedāvājuma izvēles kritērijs:</w:t>
            </w:r>
          </w:p>
        </w:tc>
        <w:tc>
          <w:tcPr>
            <w:tcW w:w="6285" w:type="dxa"/>
          </w:tcPr>
          <w:p w14:paraId="1E08F4F0" w14:textId="77777777" w:rsidR="00794889" w:rsidRDefault="00000000">
            <w:pPr>
              <w:widowControl w:val="0"/>
              <w:spacing w:before="63" w:after="63"/>
              <w:rPr>
                <w:rFonts w:ascii="Calibri" w:eastAsia="Times New Roman" w:hAnsi="Calibri" w:cs="Calibri"/>
                <w:lang w:eastAsia="lv-LV"/>
              </w:rPr>
            </w:pPr>
            <w:r>
              <w:rPr>
                <w:rFonts w:eastAsia="Times New Roman" w:cstheme="minorHAnsi"/>
                <w:lang w:eastAsia="lv-LV"/>
              </w:rPr>
              <w:t>1) Zemākā cena par visu iepirkuma apjomu.</w:t>
            </w:r>
          </w:p>
          <w:p w14:paraId="58A96C69" w14:textId="77777777" w:rsidR="00794889" w:rsidRDefault="00000000">
            <w:pPr>
              <w:widowControl w:val="0"/>
              <w:spacing w:before="6" w:after="6"/>
              <w:rPr>
                <w:rFonts w:ascii="Calibri" w:eastAsia="Times New Roman" w:hAnsi="Calibri" w:cs="Calibri"/>
                <w:lang w:eastAsia="lv-LV"/>
              </w:rPr>
            </w:pPr>
            <w:r>
              <w:rPr>
                <w:rFonts w:eastAsia="Times New Roman" w:cstheme="minorHAnsi"/>
                <w:lang w:eastAsia="lv-LV"/>
              </w:rPr>
              <w:t>2) Gadījumā, ja finanšu piedāvājuma cena uzvarētājiem ir vienāda, uzvar tas Pretendents, kurš iesniedzis piedāvājumu pirmais.</w:t>
            </w:r>
          </w:p>
        </w:tc>
      </w:tr>
    </w:tbl>
    <w:p w14:paraId="77DF08F1" w14:textId="77777777" w:rsidR="00794889" w:rsidRDefault="00794889">
      <w:pPr>
        <w:spacing w:line="240" w:lineRule="auto"/>
        <w:jc w:val="both"/>
        <w:rPr>
          <w:rFonts w:ascii="Calibri" w:eastAsia="Times New Roman" w:hAnsi="Calibri" w:cstheme="minorHAnsi"/>
          <w:lang w:eastAsia="lv-LV"/>
        </w:rPr>
      </w:pPr>
    </w:p>
    <w:p w14:paraId="4266F592" w14:textId="77777777" w:rsidR="00794889" w:rsidRDefault="00000000">
      <w:pPr>
        <w:spacing w:line="240" w:lineRule="auto"/>
        <w:jc w:val="both"/>
        <w:rPr>
          <w:rFonts w:ascii="Calibri" w:eastAsia="Times New Roman" w:hAnsi="Calibri" w:cstheme="minorHAnsi"/>
          <w:lang w:eastAsia="lv-LV"/>
        </w:rPr>
      </w:pPr>
      <w:r>
        <w:rPr>
          <w:rFonts w:eastAsia="Times New Roman" w:cstheme="minorHAnsi"/>
          <w:b/>
          <w:bCs/>
          <w:lang w:eastAsia="lv-LV"/>
        </w:rPr>
        <w:t>Pielikumi:</w:t>
      </w:r>
    </w:p>
    <w:p w14:paraId="02E7AACC" w14:textId="77777777" w:rsidR="00794889" w:rsidRDefault="00000000">
      <w:pPr>
        <w:spacing w:line="240" w:lineRule="auto"/>
        <w:jc w:val="both"/>
        <w:rPr>
          <w:rFonts w:ascii="Calibri" w:eastAsia="Times New Roman" w:hAnsi="Calibri" w:cstheme="minorHAnsi"/>
          <w:lang w:eastAsia="lv-LV"/>
        </w:rPr>
      </w:pPr>
      <w:r>
        <w:rPr>
          <w:rFonts w:eastAsia="Times New Roman" w:cstheme="minorHAnsi"/>
          <w:b/>
          <w:bCs/>
          <w:lang w:eastAsia="lv-LV"/>
        </w:rPr>
        <w:t>1. Pielikums – Pieteikums;</w:t>
      </w:r>
    </w:p>
    <w:p w14:paraId="0C9015E6" w14:textId="77777777" w:rsidR="00794889" w:rsidRDefault="00000000">
      <w:pPr>
        <w:spacing w:line="240" w:lineRule="auto"/>
        <w:jc w:val="both"/>
        <w:rPr>
          <w:rFonts w:ascii="Calibri" w:eastAsia="Times New Roman" w:hAnsi="Calibri" w:cstheme="minorHAnsi"/>
          <w:lang w:eastAsia="lv-LV"/>
        </w:rPr>
      </w:pPr>
      <w:r>
        <w:rPr>
          <w:rFonts w:eastAsia="Times New Roman" w:cstheme="minorHAnsi"/>
          <w:b/>
          <w:bCs/>
          <w:lang w:eastAsia="lv-LV"/>
        </w:rPr>
        <w:t>2. Pielikums - Tehniskā specifikācija;</w:t>
      </w:r>
    </w:p>
    <w:p w14:paraId="0EA4DE78" w14:textId="77777777" w:rsidR="00794889" w:rsidRDefault="00000000">
      <w:pPr>
        <w:spacing w:after="0" w:line="240" w:lineRule="auto"/>
        <w:rPr>
          <w:rFonts w:ascii="Calibri" w:hAnsi="Calibri"/>
        </w:rPr>
      </w:pPr>
      <w:r>
        <w:rPr>
          <w:rFonts w:eastAsia="Times New Roman" w:cstheme="minorHAnsi"/>
          <w:b/>
          <w:bCs/>
          <w:lang w:eastAsia="lv-LV"/>
        </w:rPr>
        <w:t>3. Pielikums – Finanšu piedāvājums.</w:t>
      </w:r>
    </w:p>
    <w:p w14:paraId="65F757C1" w14:textId="77777777" w:rsidR="00794889" w:rsidRDefault="00000000">
      <w:pPr>
        <w:spacing w:after="0" w:line="240" w:lineRule="auto"/>
        <w:rPr>
          <w:rFonts w:ascii="Calibri" w:hAnsi="Calibri"/>
        </w:rPr>
      </w:pPr>
      <w:r>
        <w:br w:type="page"/>
      </w:r>
    </w:p>
    <w:p w14:paraId="5CEE8494" w14:textId="77777777" w:rsidR="00794889" w:rsidRDefault="00000000">
      <w:pPr>
        <w:spacing w:after="0" w:line="240" w:lineRule="auto"/>
        <w:jc w:val="right"/>
        <w:rPr>
          <w:rFonts w:ascii="Calibri" w:hAnsi="Calibri"/>
        </w:rPr>
      </w:pPr>
      <w:r>
        <w:rPr>
          <w:rFonts w:eastAsia="Times New Roman" w:cstheme="minorHAnsi"/>
          <w:sz w:val="24"/>
          <w:szCs w:val="24"/>
          <w:lang w:eastAsia="lv-LV"/>
        </w:rPr>
        <w:lastRenderedPageBreak/>
        <w:t>Pielikums Nr.1</w:t>
      </w:r>
    </w:p>
    <w:p w14:paraId="456114DB" w14:textId="77777777" w:rsidR="00794889" w:rsidRDefault="00000000">
      <w:pPr>
        <w:spacing w:before="120" w:after="120" w:line="240" w:lineRule="auto"/>
        <w:jc w:val="center"/>
        <w:rPr>
          <w:rFonts w:ascii="Calibri" w:eastAsia="Times New Roman" w:hAnsi="Calibri" w:cstheme="minorHAnsi"/>
          <w:b/>
          <w:sz w:val="24"/>
          <w:szCs w:val="24"/>
          <w:lang w:eastAsia="lv-LV"/>
        </w:rPr>
      </w:pPr>
      <w:r>
        <w:rPr>
          <w:rFonts w:eastAsia="Times New Roman" w:cstheme="minorHAnsi"/>
          <w:b/>
          <w:sz w:val="24"/>
          <w:szCs w:val="24"/>
          <w:lang w:eastAsia="lv-LV"/>
        </w:rPr>
        <w:t>PIETEIKUMS</w:t>
      </w:r>
    </w:p>
    <w:p w14:paraId="3869EF66" w14:textId="336C0DE0" w:rsidR="00794889" w:rsidRDefault="00000000">
      <w:pPr>
        <w:spacing w:line="240" w:lineRule="auto"/>
        <w:jc w:val="both"/>
        <w:rPr>
          <w:rFonts w:ascii="Calibri" w:hAnsi="Calibri"/>
        </w:rPr>
      </w:pPr>
      <w:r>
        <w:rPr>
          <w:bCs/>
        </w:rPr>
        <w:t xml:space="preserve">Es, apakšā parakstījies, apliecinu, ka____________________________________ (pretendenta nosaukums) iesniedz piedāvājumu cenu aptaujā </w:t>
      </w:r>
      <w:r>
        <w:rPr>
          <w:b/>
          <w:bCs/>
          <w:caps/>
        </w:rPr>
        <w:t>„</w:t>
      </w:r>
      <w:r>
        <w:rPr>
          <w:rFonts w:cs="Arial"/>
          <w:b/>
          <w:bCs/>
          <w:caps/>
          <w:color w:val="000000"/>
        </w:rPr>
        <w:t>Obligātā civiltiesiskā transport</w:t>
      </w:r>
      <w:r w:rsidR="00370CFD">
        <w:rPr>
          <w:rFonts w:cs="Arial"/>
          <w:b/>
          <w:bCs/>
          <w:caps/>
          <w:color w:val="000000"/>
        </w:rPr>
        <w:t>līdzekļu</w:t>
      </w:r>
      <w:r>
        <w:rPr>
          <w:rFonts w:cs="Arial"/>
          <w:b/>
          <w:bCs/>
          <w:caps/>
          <w:color w:val="000000"/>
        </w:rPr>
        <w:t xml:space="preserve"> apdrošināšana (OCTA)</w:t>
      </w:r>
      <w:r>
        <w:rPr>
          <w:b/>
          <w:bCs/>
          <w:caps/>
        </w:rPr>
        <w:t>”</w:t>
      </w:r>
      <w:r>
        <w:rPr>
          <w:bCs/>
        </w:rPr>
        <w:t>, ID Nr.202</w:t>
      </w:r>
      <w:r w:rsidR="00413374">
        <w:rPr>
          <w:bCs/>
        </w:rPr>
        <w:t>6</w:t>
      </w:r>
      <w:r>
        <w:rPr>
          <w:bCs/>
        </w:rPr>
        <w:t>/</w:t>
      </w:r>
      <w:r w:rsidR="00413374">
        <w:rPr>
          <w:bCs/>
        </w:rPr>
        <w:t>2</w:t>
      </w:r>
      <w:r>
        <w:rPr>
          <w:bCs/>
        </w:rPr>
        <w:t xml:space="preserve"> .</w:t>
      </w:r>
    </w:p>
    <w:p w14:paraId="5311EDBA" w14:textId="77777777" w:rsidR="00794889" w:rsidRDefault="00000000">
      <w:pPr>
        <w:spacing w:line="240" w:lineRule="auto"/>
        <w:jc w:val="both"/>
        <w:rPr>
          <w:rFonts w:ascii="Calibri" w:hAnsi="Calibri"/>
        </w:rPr>
      </w:pPr>
      <w:r>
        <w:rPr>
          <w:bCs/>
        </w:rPr>
        <w:t>Apstiprinām, ka esam iepazinušies ar cenu aptaujas noteikumiem un piekrītam visiem tajā minētajiem nosacījumiem, tie ir skaidri un saprotami, iebildumu un pretenziju pret tiem nav.</w:t>
      </w:r>
    </w:p>
    <w:p w14:paraId="71D9D1F5" w14:textId="77777777" w:rsidR="00794889" w:rsidRDefault="00000000">
      <w:pPr>
        <w:spacing w:line="240" w:lineRule="auto"/>
        <w:jc w:val="both"/>
        <w:rPr>
          <w:rFonts w:ascii="Calibri" w:hAnsi="Calibri"/>
          <w:b/>
          <w:bCs/>
        </w:rPr>
      </w:pPr>
      <w:r>
        <w:rPr>
          <w:b/>
          <w:bCs/>
        </w:rPr>
        <w:t>1. Informācija par Pretendentu</w:t>
      </w:r>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4535"/>
        <w:gridCol w:w="4536"/>
      </w:tblGrid>
      <w:tr w:rsidR="00794889" w14:paraId="00917E70" w14:textId="77777777">
        <w:tc>
          <w:tcPr>
            <w:tcW w:w="4535" w:type="dxa"/>
            <w:tcBorders>
              <w:top w:val="single" w:sz="2" w:space="0" w:color="000000"/>
              <w:left w:val="single" w:sz="2" w:space="0" w:color="000000"/>
              <w:bottom w:val="single" w:sz="2" w:space="0" w:color="000000"/>
            </w:tcBorders>
          </w:tcPr>
          <w:p w14:paraId="4C589898" w14:textId="77777777" w:rsidR="00794889" w:rsidRDefault="00000000">
            <w:pPr>
              <w:pStyle w:val="TableContents"/>
              <w:widowControl w:val="0"/>
              <w:rPr>
                <w:rFonts w:ascii="Calibri" w:hAnsi="Calibri"/>
              </w:rPr>
            </w:pPr>
            <w:r>
              <w:t>Pretendenta nosaukums:</w:t>
            </w:r>
          </w:p>
        </w:tc>
        <w:tc>
          <w:tcPr>
            <w:tcW w:w="4535" w:type="dxa"/>
            <w:tcBorders>
              <w:top w:val="single" w:sz="2" w:space="0" w:color="000000"/>
              <w:left w:val="single" w:sz="2" w:space="0" w:color="000000"/>
              <w:bottom w:val="single" w:sz="2" w:space="0" w:color="000000"/>
              <w:right w:val="single" w:sz="2" w:space="0" w:color="000000"/>
            </w:tcBorders>
          </w:tcPr>
          <w:p w14:paraId="7DE2CAF8" w14:textId="77777777" w:rsidR="00794889" w:rsidRDefault="00794889">
            <w:pPr>
              <w:pStyle w:val="TableContents"/>
              <w:widowControl w:val="0"/>
              <w:rPr>
                <w:rFonts w:ascii="Calibri" w:hAnsi="Calibri"/>
              </w:rPr>
            </w:pPr>
          </w:p>
        </w:tc>
      </w:tr>
      <w:tr w:rsidR="00794889" w14:paraId="3BAB42D2" w14:textId="77777777">
        <w:tc>
          <w:tcPr>
            <w:tcW w:w="4535" w:type="dxa"/>
            <w:tcBorders>
              <w:left w:val="single" w:sz="2" w:space="0" w:color="000000"/>
              <w:bottom w:val="single" w:sz="2" w:space="0" w:color="000000"/>
            </w:tcBorders>
          </w:tcPr>
          <w:p w14:paraId="68AC495B" w14:textId="77777777" w:rsidR="00794889" w:rsidRDefault="00000000">
            <w:pPr>
              <w:pStyle w:val="tv213limenis2"/>
              <w:widowControl w:val="0"/>
              <w:spacing w:before="0" w:after="0"/>
              <w:jc w:val="both"/>
              <w:rPr>
                <w:rFonts w:ascii="Calibri" w:hAnsi="Calibri"/>
              </w:rPr>
            </w:pPr>
            <w:r>
              <w:rPr>
                <w:rFonts w:ascii="Calibri" w:hAnsi="Calibri" w:cs="Times New Roman"/>
              </w:rPr>
              <w:t>Reģistrācijas numurs:</w:t>
            </w:r>
          </w:p>
        </w:tc>
        <w:tc>
          <w:tcPr>
            <w:tcW w:w="4535" w:type="dxa"/>
            <w:tcBorders>
              <w:left w:val="single" w:sz="2" w:space="0" w:color="000000"/>
              <w:bottom w:val="single" w:sz="2" w:space="0" w:color="000000"/>
              <w:right w:val="single" w:sz="2" w:space="0" w:color="000000"/>
            </w:tcBorders>
          </w:tcPr>
          <w:p w14:paraId="34870A84" w14:textId="77777777" w:rsidR="00794889" w:rsidRDefault="00794889">
            <w:pPr>
              <w:pStyle w:val="TableContents"/>
              <w:widowControl w:val="0"/>
              <w:rPr>
                <w:rFonts w:ascii="Calibri" w:hAnsi="Calibri"/>
              </w:rPr>
            </w:pPr>
          </w:p>
        </w:tc>
      </w:tr>
      <w:tr w:rsidR="00794889" w14:paraId="06ED13EF" w14:textId="77777777">
        <w:tc>
          <w:tcPr>
            <w:tcW w:w="4535" w:type="dxa"/>
            <w:tcBorders>
              <w:left w:val="single" w:sz="2" w:space="0" w:color="000000"/>
              <w:bottom w:val="single" w:sz="2" w:space="0" w:color="000000"/>
            </w:tcBorders>
          </w:tcPr>
          <w:p w14:paraId="342F361A" w14:textId="77777777" w:rsidR="00794889" w:rsidRDefault="00000000">
            <w:pPr>
              <w:pStyle w:val="tv213limenis2"/>
              <w:widowControl w:val="0"/>
              <w:spacing w:before="0" w:after="0"/>
              <w:jc w:val="both"/>
              <w:rPr>
                <w:rFonts w:ascii="Calibri" w:hAnsi="Calibri"/>
              </w:rPr>
            </w:pPr>
            <w:r>
              <w:rPr>
                <w:rFonts w:ascii="Calibri" w:hAnsi="Calibri" w:cs="Times New Roman"/>
              </w:rPr>
              <w:t>Juridiskā adrese:</w:t>
            </w:r>
          </w:p>
        </w:tc>
        <w:tc>
          <w:tcPr>
            <w:tcW w:w="4535" w:type="dxa"/>
            <w:tcBorders>
              <w:left w:val="single" w:sz="2" w:space="0" w:color="000000"/>
              <w:bottom w:val="single" w:sz="2" w:space="0" w:color="000000"/>
              <w:right w:val="single" w:sz="2" w:space="0" w:color="000000"/>
            </w:tcBorders>
          </w:tcPr>
          <w:p w14:paraId="123B45AF" w14:textId="77777777" w:rsidR="00794889" w:rsidRDefault="00794889">
            <w:pPr>
              <w:pStyle w:val="TableContents"/>
              <w:widowControl w:val="0"/>
              <w:rPr>
                <w:rFonts w:ascii="Calibri" w:hAnsi="Calibri"/>
              </w:rPr>
            </w:pPr>
          </w:p>
        </w:tc>
      </w:tr>
      <w:tr w:rsidR="00794889" w14:paraId="630AD50F" w14:textId="77777777">
        <w:tc>
          <w:tcPr>
            <w:tcW w:w="4535" w:type="dxa"/>
            <w:tcBorders>
              <w:left w:val="single" w:sz="2" w:space="0" w:color="000000"/>
              <w:bottom w:val="single" w:sz="2" w:space="0" w:color="000000"/>
            </w:tcBorders>
          </w:tcPr>
          <w:p w14:paraId="502264A1" w14:textId="77777777" w:rsidR="00794889" w:rsidRDefault="00000000">
            <w:pPr>
              <w:pStyle w:val="tv213limenis2"/>
              <w:widowControl w:val="0"/>
              <w:spacing w:before="0" w:after="0"/>
              <w:jc w:val="both"/>
              <w:rPr>
                <w:rFonts w:ascii="Calibri" w:hAnsi="Calibri"/>
              </w:rPr>
            </w:pPr>
            <w:r>
              <w:rPr>
                <w:rFonts w:ascii="Calibri" w:hAnsi="Calibri" w:cs="Times New Roman"/>
              </w:rPr>
              <w:t>Pasta adrese:</w:t>
            </w:r>
          </w:p>
        </w:tc>
        <w:tc>
          <w:tcPr>
            <w:tcW w:w="4535" w:type="dxa"/>
            <w:tcBorders>
              <w:left w:val="single" w:sz="2" w:space="0" w:color="000000"/>
              <w:bottom w:val="single" w:sz="2" w:space="0" w:color="000000"/>
              <w:right w:val="single" w:sz="2" w:space="0" w:color="000000"/>
            </w:tcBorders>
          </w:tcPr>
          <w:p w14:paraId="527B6627" w14:textId="77777777" w:rsidR="00794889" w:rsidRDefault="00794889">
            <w:pPr>
              <w:pStyle w:val="TableContents"/>
              <w:widowControl w:val="0"/>
              <w:rPr>
                <w:rFonts w:ascii="Calibri" w:hAnsi="Calibri"/>
              </w:rPr>
            </w:pPr>
          </w:p>
        </w:tc>
      </w:tr>
      <w:tr w:rsidR="00794889" w14:paraId="23CE949E" w14:textId="77777777">
        <w:tc>
          <w:tcPr>
            <w:tcW w:w="4535" w:type="dxa"/>
            <w:tcBorders>
              <w:left w:val="single" w:sz="2" w:space="0" w:color="000000"/>
              <w:bottom w:val="single" w:sz="2" w:space="0" w:color="000000"/>
            </w:tcBorders>
          </w:tcPr>
          <w:p w14:paraId="319C9A0F" w14:textId="77777777" w:rsidR="00794889" w:rsidRDefault="00000000">
            <w:pPr>
              <w:pStyle w:val="tv213limenis2"/>
              <w:widowControl w:val="0"/>
              <w:spacing w:before="0" w:after="0"/>
              <w:jc w:val="both"/>
              <w:rPr>
                <w:rFonts w:ascii="Calibri" w:hAnsi="Calibri"/>
              </w:rPr>
            </w:pPr>
            <w:r>
              <w:rPr>
                <w:rFonts w:ascii="Calibri" w:hAnsi="Calibri" w:cs="Times New Roman"/>
              </w:rPr>
              <w:t>Tālrunis:</w:t>
            </w:r>
          </w:p>
        </w:tc>
        <w:tc>
          <w:tcPr>
            <w:tcW w:w="4535" w:type="dxa"/>
            <w:tcBorders>
              <w:left w:val="single" w:sz="2" w:space="0" w:color="000000"/>
              <w:bottom w:val="single" w:sz="2" w:space="0" w:color="000000"/>
              <w:right w:val="single" w:sz="2" w:space="0" w:color="000000"/>
            </w:tcBorders>
          </w:tcPr>
          <w:p w14:paraId="5FCF03B8" w14:textId="77777777" w:rsidR="00794889" w:rsidRDefault="00794889">
            <w:pPr>
              <w:pStyle w:val="TableContents"/>
              <w:widowControl w:val="0"/>
              <w:rPr>
                <w:rFonts w:ascii="Calibri" w:hAnsi="Calibri"/>
              </w:rPr>
            </w:pPr>
          </w:p>
        </w:tc>
      </w:tr>
      <w:tr w:rsidR="00794889" w14:paraId="06B253D9" w14:textId="77777777">
        <w:tc>
          <w:tcPr>
            <w:tcW w:w="4535" w:type="dxa"/>
            <w:tcBorders>
              <w:left w:val="single" w:sz="2" w:space="0" w:color="000000"/>
              <w:bottom w:val="single" w:sz="2" w:space="0" w:color="000000"/>
            </w:tcBorders>
          </w:tcPr>
          <w:p w14:paraId="47284505" w14:textId="77777777" w:rsidR="00794889" w:rsidRDefault="00000000">
            <w:pPr>
              <w:pStyle w:val="tv213limenis2"/>
              <w:widowControl w:val="0"/>
              <w:spacing w:before="0" w:after="0"/>
              <w:jc w:val="both"/>
              <w:rPr>
                <w:rFonts w:ascii="Calibri" w:hAnsi="Calibri"/>
              </w:rPr>
            </w:pPr>
            <w:r>
              <w:rPr>
                <w:rFonts w:ascii="Calibri" w:hAnsi="Calibri" w:cs="Times New Roman"/>
              </w:rPr>
              <w:t>Mājas lapas adrese:</w:t>
            </w:r>
          </w:p>
        </w:tc>
        <w:tc>
          <w:tcPr>
            <w:tcW w:w="4535" w:type="dxa"/>
            <w:tcBorders>
              <w:left w:val="single" w:sz="2" w:space="0" w:color="000000"/>
              <w:bottom w:val="single" w:sz="2" w:space="0" w:color="000000"/>
              <w:right w:val="single" w:sz="2" w:space="0" w:color="000000"/>
            </w:tcBorders>
          </w:tcPr>
          <w:p w14:paraId="6EEC9F90" w14:textId="77777777" w:rsidR="00794889" w:rsidRDefault="00794889">
            <w:pPr>
              <w:pStyle w:val="TableContents"/>
              <w:widowControl w:val="0"/>
              <w:rPr>
                <w:rFonts w:ascii="Calibri" w:hAnsi="Calibri"/>
              </w:rPr>
            </w:pPr>
          </w:p>
        </w:tc>
      </w:tr>
    </w:tbl>
    <w:p w14:paraId="02475B1E" w14:textId="77777777" w:rsidR="00794889" w:rsidRDefault="00000000">
      <w:pPr>
        <w:spacing w:before="228" w:after="314" w:line="240" w:lineRule="auto"/>
        <w:jc w:val="both"/>
        <w:rPr>
          <w:rFonts w:ascii="Calibri" w:hAnsi="Calibri"/>
          <w:b/>
          <w:bCs/>
        </w:rPr>
      </w:pPr>
      <w:r>
        <w:rPr>
          <w:b/>
          <w:bCs/>
        </w:rPr>
        <w:t>2. Kontaktpersona</w:t>
      </w:r>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4535"/>
        <w:gridCol w:w="4536"/>
      </w:tblGrid>
      <w:tr w:rsidR="00794889" w14:paraId="2D735BC9" w14:textId="77777777">
        <w:tc>
          <w:tcPr>
            <w:tcW w:w="4535" w:type="dxa"/>
            <w:tcBorders>
              <w:top w:val="single" w:sz="2" w:space="0" w:color="000000"/>
              <w:left w:val="single" w:sz="2" w:space="0" w:color="000000"/>
              <w:bottom w:val="single" w:sz="2" w:space="0" w:color="000000"/>
            </w:tcBorders>
          </w:tcPr>
          <w:p w14:paraId="067F329E" w14:textId="77777777" w:rsidR="00794889" w:rsidRDefault="00000000">
            <w:pPr>
              <w:pStyle w:val="tv213limenis2"/>
              <w:widowControl w:val="0"/>
              <w:spacing w:before="0" w:after="0"/>
              <w:jc w:val="both"/>
              <w:rPr>
                <w:rFonts w:ascii="Calibri" w:hAnsi="Calibri"/>
              </w:rPr>
            </w:pPr>
            <w:r>
              <w:rPr>
                <w:rFonts w:ascii="Calibri" w:hAnsi="Calibri" w:cs="Times New Roman"/>
              </w:rPr>
              <w:t>Vārds, uzvārds:</w:t>
            </w:r>
          </w:p>
        </w:tc>
        <w:tc>
          <w:tcPr>
            <w:tcW w:w="4535" w:type="dxa"/>
            <w:tcBorders>
              <w:top w:val="single" w:sz="2" w:space="0" w:color="000000"/>
              <w:left w:val="single" w:sz="2" w:space="0" w:color="000000"/>
              <w:bottom w:val="single" w:sz="2" w:space="0" w:color="000000"/>
              <w:right w:val="single" w:sz="2" w:space="0" w:color="000000"/>
            </w:tcBorders>
          </w:tcPr>
          <w:p w14:paraId="58C58B06" w14:textId="77777777" w:rsidR="00794889" w:rsidRDefault="00794889">
            <w:pPr>
              <w:pStyle w:val="TableContents"/>
              <w:widowControl w:val="0"/>
              <w:rPr>
                <w:rFonts w:ascii="Calibri" w:hAnsi="Calibri"/>
              </w:rPr>
            </w:pPr>
          </w:p>
        </w:tc>
      </w:tr>
      <w:tr w:rsidR="00794889" w14:paraId="687CBAD3" w14:textId="77777777">
        <w:tc>
          <w:tcPr>
            <w:tcW w:w="4535" w:type="dxa"/>
            <w:tcBorders>
              <w:left w:val="single" w:sz="2" w:space="0" w:color="000000"/>
              <w:bottom w:val="single" w:sz="2" w:space="0" w:color="000000"/>
            </w:tcBorders>
          </w:tcPr>
          <w:p w14:paraId="3D94E6D1" w14:textId="77777777" w:rsidR="00794889" w:rsidRDefault="00000000">
            <w:pPr>
              <w:pStyle w:val="tv213limenis2"/>
              <w:widowControl w:val="0"/>
              <w:spacing w:before="0" w:after="0"/>
              <w:jc w:val="both"/>
              <w:rPr>
                <w:rFonts w:ascii="Calibri" w:hAnsi="Calibri"/>
              </w:rPr>
            </w:pPr>
            <w:r>
              <w:rPr>
                <w:rFonts w:ascii="Calibri" w:hAnsi="Calibri" w:cs="Times New Roman"/>
              </w:rPr>
              <w:t>Amats:</w:t>
            </w:r>
          </w:p>
        </w:tc>
        <w:tc>
          <w:tcPr>
            <w:tcW w:w="4535" w:type="dxa"/>
            <w:tcBorders>
              <w:left w:val="single" w:sz="2" w:space="0" w:color="000000"/>
              <w:bottom w:val="single" w:sz="2" w:space="0" w:color="000000"/>
              <w:right w:val="single" w:sz="2" w:space="0" w:color="000000"/>
            </w:tcBorders>
          </w:tcPr>
          <w:p w14:paraId="1467ADA1" w14:textId="77777777" w:rsidR="00794889" w:rsidRDefault="00794889">
            <w:pPr>
              <w:pStyle w:val="TableContents"/>
              <w:widowControl w:val="0"/>
              <w:rPr>
                <w:rFonts w:ascii="Calibri" w:hAnsi="Calibri"/>
              </w:rPr>
            </w:pPr>
          </w:p>
        </w:tc>
      </w:tr>
      <w:tr w:rsidR="00794889" w14:paraId="4D7889F0" w14:textId="77777777">
        <w:tc>
          <w:tcPr>
            <w:tcW w:w="4535" w:type="dxa"/>
            <w:tcBorders>
              <w:left w:val="single" w:sz="2" w:space="0" w:color="000000"/>
              <w:bottom w:val="single" w:sz="2" w:space="0" w:color="000000"/>
            </w:tcBorders>
          </w:tcPr>
          <w:p w14:paraId="1418197B" w14:textId="77777777" w:rsidR="00794889" w:rsidRDefault="00000000">
            <w:pPr>
              <w:pStyle w:val="tv213limenis2"/>
              <w:widowControl w:val="0"/>
              <w:spacing w:before="0" w:after="0"/>
              <w:jc w:val="both"/>
              <w:rPr>
                <w:rFonts w:ascii="Calibri" w:hAnsi="Calibri"/>
              </w:rPr>
            </w:pPr>
            <w:r>
              <w:rPr>
                <w:rFonts w:ascii="Calibri" w:hAnsi="Calibri" w:cs="Times New Roman"/>
              </w:rPr>
              <w:t>Tālrunis:</w:t>
            </w:r>
          </w:p>
        </w:tc>
        <w:tc>
          <w:tcPr>
            <w:tcW w:w="4535" w:type="dxa"/>
            <w:tcBorders>
              <w:left w:val="single" w:sz="2" w:space="0" w:color="000000"/>
              <w:bottom w:val="single" w:sz="2" w:space="0" w:color="000000"/>
              <w:right w:val="single" w:sz="2" w:space="0" w:color="000000"/>
            </w:tcBorders>
          </w:tcPr>
          <w:p w14:paraId="7B963B94" w14:textId="77777777" w:rsidR="00794889" w:rsidRDefault="00794889">
            <w:pPr>
              <w:pStyle w:val="TableContents"/>
              <w:widowControl w:val="0"/>
              <w:rPr>
                <w:rFonts w:ascii="Calibri" w:hAnsi="Calibri"/>
              </w:rPr>
            </w:pPr>
          </w:p>
        </w:tc>
      </w:tr>
      <w:tr w:rsidR="00794889" w14:paraId="3D20E2D5" w14:textId="77777777">
        <w:tc>
          <w:tcPr>
            <w:tcW w:w="4535" w:type="dxa"/>
            <w:tcBorders>
              <w:left w:val="single" w:sz="2" w:space="0" w:color="000000"/>
              <w:bottom w:val="single" w:sz="2" w:space="0" w:color="000000"/>
            </w:tcBorders>
          </w:tcPr>
          <w:p w14:paraId="245088B1" w14:textId="77777777" w:rsidR="00794889" w:rsidRDefault="00000000">
            <w:pPr>
              <w:pStyle w:val="tv213limenis2"/>
              <w:widowControl w:val="0"/>
              <w:spacing w:before="0" w:after="0"/>
              <w:jc w:val="both"/>
              <w:rPr>
                <w:rFonts w:ascii="Calibri" w:hAnsi="Calibri"/>
              </w:rPr>
            </w:pPr>
            <w:r>
              <w:rPr>
                <w:rFonts w:ascii="Calibri" w:hAnsi="Calibri" w:cs="Times New Roman"/>
              </w:rPr>
              <w:t>E-pasts:</w:t>
            </w:r>
          </w:p>
        </w:tc>
        <w:tc>
          <w:tcPr>
            <w:tcW w:w="4535" w:type="dxa"/>
            <w:tcBorders>
              <w:left w:val="single" w:sz="2" w:space="0" w:color="000000"/>
              <w:bottom w:val="single" w:sz="2" w:space="0" w:color="000000"/>
              <w:right w:val="single" w:sz="2" w:space="0" w:color="000000"/>
            </w:tcBorders>
          </w:tcPr>
          <w:p w14:paraId="4098B33C" w14:textId="77777777" w:rsidR="00794889" w:rsidRDefault="00794889">
            <w:pPr>
              <w:pStyle w:val="TableContents"/>
              <w:widowControl w:val="0"/>
              <w:rPr>
                <w:rFonts w:ascii="Calibri" w:hAnsi="Calibri"/>
              </w:rPr>
            </w:pPr>
          </w:p>
        </w:tc>
      </w:tr>
    </w:tbl>
    <w:p w14:paraId="31AADDA5" w14:textId="77777777" w:rsidR="00794889" w:rsidRDefault="00794889">
      <w:pPr>
        <w:spacing w:line="240" w:lineRule="auto"/>
        <w:jc w:val="both"/>
        <w:rPr>
          <w:rFonts w:ascii="Calibri" w:hAnsi="Calibri"/>
          <w:sz w:val="20"/>
          <w:szCs w:val="20"/>
        </w:rPr>
      </w:pPr>
    </w:p>
    <w:tbl>
      <w:tblPr>
        <w:tblW w:w="9921" w:type="dxa"/>
        <w:tblLayout w:type="fixed"/>
        <w:tblCellMar>
          <w:top w:w="55" w:type="dxa"/>
          <w:left w:w="55" w:type="dxa"/>
          <w:bottom w:w="55" w:type="dxa"/>
          <w:right w:w="55" w:type="dxa"/>
        </w:tblCellMar>
        <w:tblLook w:val="04A0" w:firstRow="1" w:lastRow="0" w:firstColumn="1" w:lastColumn="0" w:noHBand="0" w:noVBand="1"/>
      </w:tblPr>
      <w:tblGrid>
        <w:gridCol w:w="4960"/>
        <w:gridCol w:w="4961"/>
      </w:tblGrid>
      <w:tr w:rsidR="00794889" w14:paraId="22CCC371" w14:textId="77777777">
        <w:tc>
          <w:tcPr>
            <w:tcW w:w="4960" w:type="dxa"/>
          </w:tcPr>
          <w:p w14:paraId="0305DBBC" w14:textId="77777777" w:rsidR="00794889" w:rsidRDefault="00000000">
            <w:pPr>
              <w:pStyle w:val="TableContents"/>
              <w:widowControl w:val="0"/>
              <w:spacing w:after="0" w:line="240" w:lineRule="auto"/>
              <w:jc w:val="right"/>
            </w:pPr>
            <w:r>
              <w:t>Vārds, Uzvārds:</w:t>
            </w:r>
          </w:p>
        </w:tc>
        <w:tc>
          <w:tcPr>
            <w:tcW w:w="4960" w:type="dxa"/>
            <w:tcBorders>
              <w:bottom w:val="single" w:sz="2" w:space="0" w:color="000001"/>
            </w:tcBorders>
          </w:tcPr>
          <w:p w14:paraId="12CB7824" w14:textId="77777777" w:rsidR="00794889" w:rsidRDefault="00794889">
            <w:pPr>
              <w:pStyle w:val="TableContents"/>
              <w:widowControl w:val="0"/>
              <w:snapToGrid w:val="0"/>
              <w:spacing w:line="240" w:lineRule="auto"/>
              <w:rPr>
                <w:rFonts w:ascii="Calibri" w:hAnsi="Calibri"/>
                <w:sz w:val="20"/>
                <w:szCs w:val="20"/>
              </w:rPr>
            </w:pPr>
          </w:p>
        </w:tc>
      </w:tr>
      <w:tr w:rsidR="00794889" w14:paraId="18B58DE8" w14:textId="77777777">
        <w:tc>
          <w:tcPr>
            <w:tcW w:w="4960" w:type="dxa"/>
          </w:tcPr>
          <w:p w14:paraId="24727FAC" w14:textId="77777777" w:rsidR="00794889" w:rsidRDefault="00000000">
            <w:pPr>
              <w:pStyle w:val="TableContents"/>
              <w:widowControl w:val="0"/>
              <w:spacing w:after="0" w:line="240" w:lineRule="auto"/>
              <w:jc w:val="right"/>
            </w:pPr>
            <w:r>
              <w:t>Amata nosaukums:</w:t>
            </w:r>
          </w:p>
        </w:tc>
        <w:tc>
          <w:tcPr>
            <w:tcW w:w="4960" w:type="dxa"/>
            <w:tcBorders>
              <w:top w:val="single" w:sz="2" w:space="0" w:color="000001"/>
              <w:bottom w:val="single" w:sz="2" w:space="0" w:color="000001"/>
            </w:tcBorders>
          </w:tcPr>
          <w:p w14:paraId="5798B71C" w14:textId="77777777" w:rsidR="00794889" w:rsidRDefault="00794889">
            <w:pPr>
              <w:pStyle w:val="TableContents"/>
              <w:widowControl w:val="0"/>
              <w:snapToGrid w:val="0"/>
              <w:spacing w:line="240" w:lineRule="auto"/>
              <w:rPr>
                <w:rFonts w:ascii="Calibri" w:hAnsi="Calibri"/>
                <w:sz w:val="20"/>
                <w:szCs w:val="20"/>
              </w:rPr>
            </w:pPr>
          </w:p>
        </w:tc>
      </w:tr>
      <w:tr w:rsidR="00794889" w14:paraId="3E190950" w14:textId="77777777">
        <w:tc>
          <w:tcPr>
            <w:tcW w:w="4960" w:type="dxa"/>
          </w:tcPr>
          <w:p w14:paraId="0811C3DE" w14:textId="77777777" w:rsidR="00794889" w:rsidRDefault="00000000">
            <w:pPr>
              <w:pStyle w:val="TableContents"/>
              <w:widowControl w:val="0"/>
              <w:spacing w:after="0" w:line="240" w:lineRule="auto"/>
              <w:jc w:val="right"/>
            </w:pPr>
            <w:r>
              <w:t>Paraksts:</w:t>
            </w:r>
          </w:p>
        </w:tc>
        <w:tc>
          <w:tcPr>
            <w:tcW w:w="4960" w:type="dxa"/>
            <w:tcBorders>
              <w:top w:val="single" w:sz="2" w:space="0" w:color="000001"/>
              <w:bottom w:val="single" w:sz="2" w:space="0" w:color="000001"/>
            </w:tcBorders>
          </w:tcPr>
          <w:p w14:paraId="2C93D32C" w14:textId="77777777" w:rsidR="00794889" w:rsidRDefault="00794889">
            <w:pPr>
              <w:pStyle w:val="TableContents"/>
              <w:widowControl w:val="0"/>
              <w:snapToGrid w:val="0"/>
              <w:spacing w:line="240" w:lineRule="auto"/>
              <w:rPr>
                <w:rFonts w:ascii="Calibri" w:hAnsi="Calibri"/>
                <w:sz w:val="20"/>
                <w:szCs w:val="20"/>
              </w:rPr>
            </w:pPr>
          </w:p>
        </w:tc>
      </w:tr>
      <w:tr w:rsidR="00794889" w14:paraId="5743B5BF" w14:textId="77777777">
        <w:tc>
          <w:tcPr>
            <w:tcW w:w="4960" w:type="dxa"/>
          </w:tcPr>
          <w:p w14:paraId="61872318" w14:textId="77777777" w:rsidR="00794889" w:rsidRDefault="00000000">
            <w:pPr>
              <w:pStyle w:val="TableContents"/>
              <w:widowControl w:val="0"/>
              <w:spacing w:after="0" w:line="240" w:lineRule="auto"/>
              <w:jc w:val="right"/>
            </w:pPr>
            <w:r>
              <w:t>Datums:</w:t>
            </w:r>
          </w:p>
        </w:tc>
        <w:tc>
          <w:tcPr>
            <w:tcW w:w="4960" w:type="dxa"/>
            <w:tcBorders>
              <w:top w:val="single" w:sz="2" w:space="0" w:color="000001"/>
              <w:bottom w:val="single" w:sz="2" w:space="0" w:color="000001"/>
            </w:tcBorders>
          </w:tcPr>
          <w:p w14:paraId="185A322D" w14:textId="77777777" w:rsidR="00794889" w:rsidRDefault="00794889">
            <w:pPr>
              <w:pStyle w:val="TableContents"/>
              <w:widowControl w:val="0"/>
              <w:snapToGrid w:val="0"/>
              <w:spacing w:line="240" w:lineRule="auto"/>
              <w:rPr>
                <w:rFonts w:ascii="Calibri" w:hAnsi="Calibri"/>
                <w:sz w:val="20"/>
                <w:szCs w:val="20"/>
              </w:rPr>
            </w:pPr>
          </w:p>
        </w:tc>
      </w:tr>
    </w:tbl>
    <w:p w14:paraId="5BA05293" w14:textId="77777777" w:rsidR="00794889" w:rsidRDefault="00000000">
      <w:pPr>
        <w:jc w:val="center"/>
        <w:rPr>
          <w:rFonts w:ascii="Calibri" w:eastAsia="Times New Roman" w:hAnsi="Calibri" w:cstheme="minorHAnsi"/>
          <w:lang w:eastAsia="lv-LV"/>
        </w:rPr>
        <w:sectPr w:rsidR="00794889">
          <w:headerReference w:type="default" r:id="rId7"/>
          <w:headerReference w:type="first" r:id="rId8"/>
          <w:pgSz w:w="11906" w:h="16838"/>
          <w:pgMar w:top="1134" w:right="1134" w:bottom="1134" w:left="1701" w:header="0" w:footer="0" w:gutter="0"/>
          <w:cols w:space="720"/>
          <w:formProt w:val="0"/>
          <w:titlePg/>
          <w:docGrid w:linePitch="360"/>
        </w:sectPr>
      </w:pPr>
      <w:r>
        <w:rPr>
          <w:rFonts w:eastAsia="Times New Roman" w:cstheme="minorHAnsi"/>
          <w:b/>
          <w:lang w:eastAsia="lv-LV"/>
        </w:rPr>
        <w:t xml:space="preserve">Z.v. </w:t>
      </w:r>
    </w:p>
    <w:p w14:paraId="308CCAB6" w14:textId="77777777" w:rsidR="00794889" w:rsidRDefault="00000000">
      <w:pPr>
        <w:spacing w:beforeAutospacing="1" w:after="0" w:line="240" w:lineRule="auto"/>
        <w:jc w:val="right"/>
        <w:rPr>
          <w:rFonts w:ascii="Calibri" w:hAnsi="Calibri"/>
        </w:rPr>
      </w:pPr>
      <w:r>
        <w:rPr>
          <w:rFonts w:eastAsia="Times New Roman" w:cstheme="minorHAnsi"/>
          <w:sz w:val="24"/>
          <w:szCs w:val="24"/>
          <w:lang w:eastAsia="lv-LV"/>
        </w:rPr>
        <w:lastRenderedPageBreak/>
        <w:t>Pielikums Nr.2</w:t>
      </w:r>
    </w:p>
    <w:p w14:paraId="244984E1" w14:textId="77777777" w:rsidR="00794889" w:rsidRDefault="00000000">
      <w:pPr>
        <w:spacing w:before="120" w:after="120" w:line="240" w:lineRule="auto"/>
        <w:jc w:val="center"/>
        <w:rPr>
          <w:rFonts w:ascii="Calibri" w:hAnsi="Calibri"/>
        </w:rPr>
      </w:pPr>
      <w:r>
        <w:rPr>
          <w:rFonts w:eastAsia="Times New Roman" w:cstheme="minorHAnsi"/>
          <w:b/>
          <w:sz w:val="24"/>
          <w:szCs w:val="24"/>
          <w:lang w:eastAsia="lv-LV"/>
        </w:rPr>
        <w:t>TEHNISKĀ SPECIFIKĀCIJA</w:t>
      </w:r>
    </w:p>
    <w:p w14:paraId="337B80A2" w14:textId="77777777" w:rsidR="00794889" w:rsidRDefault="00794889">
      <w:pPr>
        <w:tabs>
          <w:tab w:val="left" w:pos="284"/>
        </w:tabs>
        <w:spacing w:after="0" w:line="240" w:lineRule="auto"/>
        <w:jc w:val="both"/>
        <w:rPr>
          <w:rFonts w:ascii="Calibri" w:eastAsia="Times New Roman" w:hAnsi="Calibri" w:cs="Times New Roman"/>
          <w:color w:val="000000"/>
        </w:rPr>
      </w:pPr>
    </w:p>
    <w:p w14:paraId="240298FA" w14:textId="77777777" w:rsidR="00794889" w:rsidRDefault="00000000">
      <w:pPr>
        <w:numPr>
          <w:ilvl w:val="0"/>
          <w:numId w:val="2"/>
        </w:numPr>
        <w:tabs>
          <w:tab w:val="left" w:pos="284"/>
        </w:tabs>
        <w:spacing w:after="0" w:line="240" w:lineRule="auto"/>
        <w:jc w:val="both"/>
        <w:rPr>
          <w:rFonts w:ascii="Calibri" w:hAnsi="Calibri"/>
        </w:rPr>
      </w:pPr>
      <w:r>
        <w:rPr>
          <w:rFonts w:eastAsia="Times New Roman" w:cs="Times New Roman"/>
          <w:color w:val="000000"/>
        </w:rPr>
        <w:t>Atbilstoši Latvijas Republikā spēkā esošo normatīvo aktu prasībām nodrošināt Sauszemes transportlīdzekļu īpašnieku civiltiesiskās atbildības obligātās apdrošināšana (OCTA) veikšanu Finanšu piedāvājumā 1. tabulā uzskaitītajiem transportlīdzekļiem un traktortehnikai.</w:t>
      </w:r>
    </w:p>
    <w:p w14:paraId="12B3654C" w14:textId="77777777" w:rsidR="00794889" w:rsidRDefault="00000000">
      <w:pPr>
        <w:numPr>
          <w:ilvl w:val="0"/>
          <w:numId w:val="2"/>
        </w:numPr>
        <w:tabs>
          <w:tab w:val="left" w:pos="284"/>
        </w:tabs>
        <w:spacing w:after="0" w:line="240" w:lineRule="auto"/>
        <w:jc w:val="both"/>
        <w:rPr>
          <w:rFonts w:ascii="Calibri" w:hAnsi="Calibri"/>
        </w:rPr>
      </w:pPr>
      <w:r>
        <w:rPr>
          <w:rFonts w:eastAsia="Times New Roman" w:cs="Times New Roman"/>
          <w:color w:val="000000"/>
          <w:u w:val="single"/>
        </w:rPr>
        <w:t>OCTA apdrošināšanas prasības:</w:t>
      </w:r>
    </w:p>
    <w:p w14:paraId="0741CA1D" w14:textId="77777777" w:rsidR="00794889" w:rsidRDefault="00000000">
      <w:pPr>
        <w:numPr>
          <w:ilvl w:val="1"/>
          <w:numId w:val="2"/>
        </w:numPr>
        <w:tabs>
          <w:tab w:val="left" w:pos="284"/>
        </w:tabs>
        <w:spacing w:after="0" w:line="240" w:lineRule="auto"/>
        <w:jc w:val="both"/>
        <w:rPr>
          <w:rFonts w:ascii="Calibri" w:hAnsi="Calibri"/>
        </w:rPr>
      </w:pPr>
      <w:r>
        <w:rPr>
          <w:rFonts w:eastAsia="Times New Roman" w:cs="Times New Roman"/>
          <w:bCs/>
          <w:iCs/>
          <w:color w:val="000000"/>
        </w:rPr>
        <w:t>OCTA līguma veids: standartlīgums atbilstoši Sauszemes transportlīdzekļu īpašnieku civiltiesiskās atbildības obligātās apdrošināšanas likumam.</w:t>
      </w:r>
    </w:p>
    <w:p w14:paraId="01F3622D" w14:textId="77777777" w:rsidR="00794889" w:rsidRDefault="00000000">
      <w:pPr>
        <w:numPr>
          <w:ilvl w:val="1"/>
          <w:numId w:val="2"/>
        </w:numPr>
        <w:tabs>
          <w:tab w:val="left" w:pos="284"/>
        </w:tabs>
        <w:spacing w:after="0" w:line="240" w:lineRule="auto"/>
        <w:jc w:val="both"/>
        <w:rPr>
          <w:rFonts w:ascii="Calibri" w:hAnsi="Calibri"/>
        </w:rPr>
      </w:pPr>
      <w:r>
        <w:rPr>
          <w:rFonts w:eastAsia="Times New Roman" w:cs="Times New Roman"/>
          <w:bCs/>
          <w:iCs/>
          <w:color w:val="000000"/>
        </w:rPr>
        <w:t>Līguma darbības teritorija: Eiropas ekonomiskās zonas valstis.</w:t>
      </w:r>
    </w:p>
    <w:p w14:paraId="710A0F31" w14:textId="77777777" w:rsidR="00794889" w:rsidRDefault="00000000">
      <w:pPr>
        <w:numPr>
          <w:ilvl w:val="1"/>
          <w:numId w:val="2"/>
        </w:numPr>
        <w:tabs>
          <w:tab w:val="left" w:pos="284"/>
        </w:tabs>
        <w:overflowPunct w:val="0"/>
        <w:snapToGrid w:val="0"/>
        <w:spacing w:after="0" w:line="240" w:lineRule="auto"/>
        <w:jc w:val="both"/>
        <w:rPr>
          <w:rFonts w:ascii="Calibri" w:hAnsi="Calibri"/>
        </w:rPr>
      </w:pPr>
      <w:r>
        <w:rPr>
          <w:rFonts w:eastAsia="Times New Roman" w:cs="Times New Roman"/>
          <w:bCs/>
          <w:iCs/>
          <w:color w:val="000000"/>
        </w:rPr>
        <w:t>OCTA polišu izrakstīšana un nosūtīšana SIA “Dobeles enerģija” kontaktpersonai elektroniski 48 stundu laikā no pieteikuma brīža ar rēķinu un tā atšifrējumu.</w:t>
      </w:r>
    </w:p>
    <w:p w14:paraId="29F5C982" w14:textId="77777777" w:rsidR="00794889" w:rsidRDefault="00000000">
      <w:pPr>
        <w:numPr>
          <w:ilvl w:val="1"/>
          <w:numId w:val="2"/>
        </w:numPr>
        <w:tabs>
          <w:tab w:val="left" w:pos="284"/>
        </w:tabs>
        <w:overflowPunct w:val="0"/>
        <w:snapToGrid w:val="0"/>
        <w:spacing w:after="0" w:line="240" w:lineRule="auto"/>
        <w:jc w:val="both"/>
        <w:rPr>
          <w:rFonts w:ascii="Calibri" w:hAnsi="Calibri"/>
        </w:rPr>
      </w:pPr>
      <w:r>
        <w:rPr>
          <w:rFonts w:eastAsia="Times New Roman" w:cs="Times New Roman"/>
          <w:bCs/>
          <w:iCs/>
          <w:color w:val="000000"/>
        </w:rPr>
        <w:t>Visu automašīnu OCTA līgumu/polišu darbības termiņam jābūt 12 mēnešiem no apdrošināšanas iepriekšējo polišu beigu termiņa.</w:t>
      </w:r>
    </w:p>
    <w:p w14:paraId="554050A0" w14:textId="77777777" w:rsidR="00794889" w:rsidRDefault="00000000">
      <w:pPr>
        <w:pStyle w:val="TableContents"/>
        <w:numPr>
          <w:ilvl w:val="1"/>
          <w:numId w:val="2"/>
        </w:numPr>
        <w:tabs>
          <w:tab w:val="left" w:pos="284"/>
        </w:tabs>
        <w:overflowPunct w:val="0"/>
        <w:snapToGrid w:val="0"/>
        <w:spacing w:after="0" w:line="240" w:lineRule="auto"/>
        <w:jc w:val="both"/>
        <w:rPr>
          <w:rFonts w:ascii="Calibri" w:hAnsi="Calibri"/>
        </w:rPr>
      </w:pPr>
      <w:r>
        <w:rPr>
          <w:rFonts w:eastAsia="Times New Roman" w:cs="Times New Roman"/>
          <w:bCs/>
          <w:iCs/>
          <w:color w:val="000000"/>
        </w:rPr>
        <w:t>Ja tiek piemēroti pirmstermiņa izbeigšanas nosacījumi, tad, anulējot apdrošināšanas polisi, atlikusī daļa tiek aprēķināta proporcionāli polises darbības termiņam, neieturot ar apdrošināšanas polises noslēgšanu saistītus izdevumus.</w:t>
      </w:r>
    </w:p>
    <w:p w14:paraId="1F61E025" w14:textId="77777777" w:rsidR="00794889" w:rsidRDefault="00000000">
      <w:pPr>
        <w:numPr>
          <w:ilvl w:val="0"/>
          <w:numId w:val="2"/>
        </w:numPr>
        <w:tabs>
          <w:tab w:val="left" w:pos="284"/>
        </w:tabs>
        <w:spacing w:after="0" w:line="240" w:lineRule="auto"/>
        <w:jc w:val="both"/>
        <w:rPr>
          <w:rFonts w:ascii="Calibri" w:hAnsi="Calibri"/>
        </w:rPr>
      </w:pPr>
      <w:r>
        <w:rPr>
          <w:rFonts w:eastAsia="Times New Roman" w:cs="Times New Roman"/>
          <w:color w:val="000000"/>
        </w:rPr>
        <w:t xml:space="preserve">Līguma darbības laikā paredzēt nodrošināt izteiktajam piedāvājumam atbilstoši izdevīgu prēmiju arī tiem transportlīdzekļiem, kuri valdījumā var tikt iegūti nākotnē ievērojot šādus nosacījumus OCTA apdrošināšanas līgumiem: </w:t>
      </w:r>
    </w:p>
    <w:p w14:paraId="08E0B300" w14:textId="77777777" w:rsidR="00794889" w:rsidRDefault="00000000">
      <w:pPr>
        <w:numPr>
          <w:ilvl w:val="1"/>
          <w:numId w:val="3"/>
        </w:numPr>
        <w:tabs>
          <w:tab w:val="clear" w:pos="720"/>
          <w:tab w:val="left" w:pos="1134"/>
        </w:tabs>
        <w:spacing w:after="0" w:line="240" w:lineRule="auto"/>
        <w:ind w:left="1134"/>
        <w:jc w:val="both"/>
        <w:rPr>
          <w:rFonts w:ascii="Calibri" w:hAnsi="Calibri"/>
        </w:rPr>
      </w:pPr>
      <w:r>
        <w:rPr>
          <w:rFonts w:eastAsia="Times New Roman" w:cs="Times New Roman"/>
          <w:color w:val="000000"/>
        </w:rPr>
        <w:t>Ja līguma darbības laikā pasūtītājs iegādājas jaunus tādas pašas markas un modeļa transportlīdzekļus, kādi iekļauti Apdrošinātāja izteiktajā Finanšu piedāvājumā par tabulā Nr.1 norādītajiem, tad Apdrošinātājam jāpiedāvā prēmiju, kas nepārsniedz augstāko piedāvāto prēmiju par Tabulā Nr.1 izteikto piedāvājumu norādīto attiecīgajam transportlīdzeklim;</w:t>
      </w:r>
    </w:p>
    <w:p w14:paraId="2F3FCC63" w14:textId="77777777" w:rsidR="00794889" w:rsidRDefault="00000000">
      <w:pPr>
        <w:numPr>
          <w:ilvl w:val="1"/>
          <w:numId w:val="3"/>
        </w:numPr>
        <w:tabs>
          <w:tab w:val="clear" w:pos="720"/>
          <w:tab w:val="left" w:pos="1134"/>
        </w:tabs>
        <w:spacing w:after="0" w:line="240" w:lineRule="auto"/>
        <w:ind w:left="1134"/>
        <w:jc w:val="both"/>
        <w:rPr>
          <w:rFonts w:ascii="Calibri" w:hAnsi="Calibri"/>
        </w:rPr>
      </w:pPr>
      <w:r>
        <w:rPr>
          <w:rFonts w:eastAsia="Times New Roman" w:cs="Times New Roman"/>
          <w:color w:val="000000"/>
        </w:rPr>
        <w:t xml:space="preserve">Ja līguma darbības laikā pasūtītājs iegādājas transportlīdzekļus ar marku un modeli, kas nav Apdrošinātāja izteiktajā Finanšu piedāvājumā par tabulā Nr.1 norādītajiem, tad Apdrošinātājam jāpiedāvā prēmiju, kas ir zemākā apdrošināšanas tirgū apdrošināšanas līguma slēgšanas brīdī. </w:t>
      </w:r>
    </w:p>
    <w:p w14:paraId="3D90AD15" w14:textId="77777777" w:rsidR="00794889" w:rsidRDefault="00794889">
      <w:pPr>
        <w:tabs>
          <w:tab w:val="left" w:pos="1134"/>
        </w:tabs>
        <w:spacing w:after="0" w:line="240" w:lineRule="auto"/>
        <w:ind w:left="1134"/>
        <w:jc w:val="both"/>
        <w:rPr>
          <w:rFonts w:ascii="Calibri" w:hAnsi="Calibri"/>
        </w:rPr>
      </w:pPr>
    </w:p>
    <w:p w14:paraId="724CE487" w14:textId="77777777" w:rsidR="00794889" w:rsidRDefault="00794889">
      <w:pPr>
        <w:tabs>
          <w:tab w:val="left" w:pos="1134"/>
        </w:tabs>
        <w:spacing w:after="0" w:line="240" w:lineRule="auto"/>
        <w:ind w:left="1134"/>
        <w:jc w:val="both"/>
        <w:rPr>
          <w:rFonts w:ascii="Calibri" w:hAnsi="Calibri"/>
        </w:rPr>
      </w:pPr>
    </w:p>
    <w:tbl>
      <w:tblPr>
        <w:tblW w:w="9075" w:type="dxa"/>
        <w:tblLayout w:type="fixed"/>
        <w:tblCellMar>
          <w:top w:w="55" w:type="dxa"/>
          <w:left w:w="55" w:type="dxa"/>
          <w:bottom w:w="55" w:type="dxa"/>
          <w:right w:w="55" w:type="dxa"/>
        </w:tblCellMar>
        <w:tblLook w:val="04A0" w:firstRow="1" w:lastRow="0" w:firstColumn="1" w:lastColumn="0" w:noHBand="0" w:noVBand="1"/>
      </w:tblPr>
      <w:tblGrid>
        <w:gridCol w:w="4961"/>
        <w:gridCol w:w="4114"/>
      </w:tblGrid>
      <w:tr w:rsidR="00794889" w14:paraId="38B48676" w14:textId="77777777">
        <w:tc>
          <w:tcPr>
            <w:tcW w:w="4960" w:type="dxa"/>
          </w:tcPr>
          <w:p w14:paraId="0AE81073" w14:textId="77777777" w:rsidR="00794889" w:rsidRDefault="00000000">
            <w:pPr>
              <w:pStyle w:val="TableContents"/>
              <w:widowControl w:val="0"/>
              <w:spacing w:after="0"/>
              <w:jc w:val="right"/>
            </w:pPr>
            <w:r>
              <w:t>Vārds, Uzvārds:</w:t>
            </w:r>
          </w:p>
        </w:tc>
        <w:tc>
          <w:tcPr>
            <w:tcW w:w="4114" w:type="dxa"/>
            <w:tcBorders>
              <w:bottom w:val="single" w:sz="2" w:space="0" w:color="000001"/>
            </w:tcBorders>
          </w:tcPr>
          <w:p w14:paraId="03CBB391" w14:textId="77777777" w:rsidR="00794889" w:rsidRDefault="00794889">
            <w:pPr>
              <w:pStyle w:val="TableContents"/>
              <w:widowControl w:val="0"/>
              <w:snapToGrid w:val="0"/>
              <w:spacing w:after="0"/>
              <w:rPr>
                <w:rFonts w:ascii="Calibri" w:hAnsi="Calibri"/>
                <w:sz w:val="20"/>
                <w:szCs w:val="20"/>
              </w:rPr>
            </w:pPr>
          </w:p>
        </w:tc>
      </w:tr>
      <w:tr w:rsidR="00794889" w14:paraId="4A3B5C34" w14:textId="77777777">
        <w:tc>
          <w:tcPr>
            <w:tcW w:w="4960" w:type="dxa"/>
          </w:tcPr>
          <w:p w14:paraId="00972CF8" w14:textId="77777777" w:rsidR="00794889" w:rsidRDefault="00000000">
            <w:pPr>
              <w:pStyle w:val="TableContents"/>
              <w:widowControl w:val="0"/>
              <w:spacing w:after="0"/>
              <w:jc w:val="right"/>
            </w:pPr>
            <w:r>
              <w:t>Amata nosaukums:</w:t>
            </w:r>
          </w:p>
        </w:tc>
        <w:tc>
          <w:tcPr>
            <w:tcW w:w="4114" w:type="dxa"/>
            <w:tcBorders>
              <w:top w:val="single" w:sz="2" w:space="0" w:color="000001"/>
              <w:bottom w:val="single" w:sz="2" w:space="0" w:color="000001"/>
            </w:tcBorders>
          </w:tcPr>
          <w:p w14:paraId="42A4E03D" w14:textId="77777777" w:rsidR="00794889" w:rsidRDefault="00794889">
            <w:pPr>
              <w:pStyle w:val="TableContents"/>
              <w:widowControl w:val="0"/>
              <w:snapToGrid w:val="0"/>
              <w:spacing w:after="0"/>
              <w:rPr>
                <w:rFonts w:ascii="Calibri" w:hAnsi="Calibri"/>
                <w:sz w:val="20"/>
                <w:szCs w:val="20"/>
              </w:rPr>
            </w:pPr>
          </w:p>
        </w:tc>
      </w:tr>
      <w:tr w:rsidR="00794889" w14:paraId="3DB3D601" w14:textId="77777777">
        <w:tc>
          <w:tcPr>
            <w:tcW w:w="4960" w:type="dxa"/>
          </w:tcPr>
          <w:p w14:paraId="624D063D" w14:textId="77777777" w:rsidR="00794889" w:rsidRDefault="00000000">
            <w:pPr>
              <w:pStyle w:val="TableContents"/>
              <w:widowControl w:val="0"/>
              <w:spacing w:after="0"/>
              <w:jc w:val="right"/>
            </w:pPr>
            <w:r>
              <w:t>Paraksts:</w:t>
            </w:r>
          </w:p>
        </w:tc>
        <w:tc>
          <w:tcPr>
            <w:tcW w:w="4114" w:type="dxa"/>
            <w:tcBorders>
              <w:top w:val="single" w:sz="2" w:space="0" w:color="000001"/>
              <w:bottom w:val="single" w:sz="2" w:space="0" w:color="000001"/>
            </w:tcBorders>
          </w:tcPr>
          <w:p w14:paraId="3FF539B6" w14:textId="77777777" w:rsidR="00794889" w:rsidRDefault="00794889">
            <w:pPr>
              <w:pStyle w:val="TableContents"/>
              <w:widowControl w:val="0"/>
              <w:snapToGrid w:val="0"/>
              <w:spacing w:after="0"/>
              <w:rPr>
                <w:rFonts w:ascii="Calibri" w:hAnsi="Calibri"/>
                <w:sz w:val="20"/>
                <w:szCs w:val="20"/>
              </w:rPr>
            </w:pPr>
          </w:p>
        </w:tc>
      </w:tr>
      <w:tr w:rsidR="00794889" w14:paraId="392B2F3A" w14:textId="77777777">
        <w:tc>
          <w:tcPr>
            <w:tcW w:w="4960" w:type="dxa"/>
          </w:tcPr>
          <w:p w14:paraId="3725CADE" w14:textId="77777777" w:rsidR="00794889" w:rsidRDefault="00000000">
            <w:pPr>
              <w:pStyle w:val="TableContents"/>
              <w:widowControl w:val="0"/>
              <w:spacing w:after="0"/>
              <w:jc w:val="right"/>
            </w:pPr>
            <w:r>
              <w:t>Datums:</w:t>
            </w:r>
          </w:p>
        </w:tc>
        <w:tc>
          <w:tcPr>
            <w:tcW w:w="4114" w:type="dxa"/>
            <w:tcBorders>
              <w:top w:val="single" w:sz="2" w:space="0" w:color="000001"/>
              <w:bottom w:val="single" w:sz="2" w:space="0" w:color="000001"/>
            </w:tcBorders>
          </w:tcPr>
          <w:p w14:paraId="3FE46CB5" w14:textId="77777777" w:rsidR="00794889" w:rsidRDefault="00794889">
            <w:pPr>
              <w:pStyle w:val="TableContents"/>
              <w:widowControl w:val="0"/>
              <w:snapToGrid w:val="0"/>
              <w:spacing w:after="0"/>
              <w:rPr>
                <w:rFonts w:ascii="Calibri" w:hAnsi="Calibri"/>
                <w:sz w:val="20"/>
                <w:szCs w:val="20"/>
              </w:rPr>
            </w:pPr>
          </w:p>
        </w:tc>
      </w:tr>
    </w:tbl>
    <w:p w14:paraId="48BF84E2" w14:textId="77777777" w:rsidR="00794889" w:rsidRDefault="00000000">
      <w:pPr>
        <w:sectPr w:rsidR="00794889">
          <w:headerReference w:type="default" r:id="rId9"/>
          <w:headerReference w:type="first" r:id="rId10"/>
          <w:pgSz w:w="11906" w:h="16838"/>
          <w:pgMar w:top="1440" w:right="1440" w:bottom="1440" w:left="1440" w:header="708" w:footer="0" w:gutter="0"/>
          <w:cols w:space="720"/>
          <w:formProt w:val="0"/>
          <w:docGrid w:linePitch="360" w:charSpace="4096"/>
        </w:sectPr>
      </w:pPr>
      <w:r>
        <w:br w:type="page"/>
      </w:r>
    </w:p>
    <w:p w14:paraId="7659B082" w14:textId="77777777" w:rsidR="00794889" w:rsidRDefault="00000000">
      <w:pPr>
        <w:spacing w:before="109" w:after="0" w:line="240" w:lineRule="auto"/>
        <w:jc w:val="right"/>
        <w:rPr>
          <w:rFonts w:ascii="Calibri" w:hAnsi="Calibri"/>
        </w:rPr>
      </w:pPr>
      <w:r>
        <w:rPr>
          <w:rFonts w:eastAsia="Times New Roman" w:cstheme="minorHAnsi"/>
          <w:sz w:val="24"/>
          <w:szCs w:val="24"/>
          <w:lang w:eastAsia="lv-LV"/>
        </w:rPr>
        <w:lastRenderedPageBreak/>
        <w:t>Pielikums Nr.3</w:t>
      </w:r>
    </w:p>
    <w:p w14:paraId="69D56655" w14:textId="77777777" w:rsidR="00794889" w:rsidRDefault="00000000">
      <w:pPr>
        <w:spacing w:before="120" w:after="120" w:line="240" w:lineRule="auto"/>
        <w:jc w:val="center"/>
        <w:rPr>
          <w:rFonts w:ascii="Calibri" w:hAnsi="Calibri"/>
        </w:rPr>
      </w:pPr>
      <w:r>
        <w:rPr>
          <w:rFonts w:eastAsia="Times New Roman" w:cstheme="minorHAnsi"/>
          <w:b/>
          <w:sz w:val="24"/>
          <w:szCs w:val="24"/>
          <w:lang w:eastAsia="lv-LV"/>
        </w:rPr>
        <w:t>FINANŠU PIEDĀVĀJUMS</w:t>
      </w:r>
    </w:p>
    <w:p w14:paraId="3AC3B581" w14:textId="77777777" w:rsidR="00794889" w:rsidRDefault="00000000">
      <w:pPr>
        <w:spacing w:before="120" w:after="120" w:line="240" w:lineRule="auto"/>
        <w:jc w:val="right"/>
        <w:rPr>
          <w:rFonts w:ascii="Calibri" w:hAnsi="Calibri"/>
        </w:rPr>
      </w:pPr>
      <w:r>
        <w:t>Tabula Nr.1</w:t>
      </w:r>
    </w:p>
    <w:tbl>
      <w:tblPr>
        <w:tblW w:w="9405" w:type="dxa"/>
        <w:tblLayout w:type="fixed"/>
        <w:tblCellMar>
          <w:top w:w="55" w:type="dxa"/>
          <w:left w:w="27" w:type="dxa"/>
          <w:bottom w:w="55" w:type="dxa"/>
          <w:right w:w="55" w:type="dxa"/>
        </w:tblCellMar>
        <w:tblLook w:val="04A0" w:firstRow="1" w:lastRow="0" w:firstColumn="1" w:lastColumn="0" w:noHBand="0" w:noVBand="1"/>
      </w:tblPr>
      <w:tblGrid>
        <w:gridCol w:w="807"/>
        <w:gridCol w:w="2149"/>
        <w:gridCol w:w="775"/>
        <w:gridCol w:w="1488"/>
        <w:gridCol w:w="1636"/>
        <w:gridCol w:w="2550"/>
      </w:tblGrid>
      <w:tr w:rsidR="00794889" w14:paraId="4978260E" w14:textId="77777777">
        <w:tc>
          <w:tcPr>
            <w:tcW w:w="806" w:type="dxa"/>
            <w:tcBorders>
              <w:top w:val="single" w:sz="2" w:space="0" w:color="000001"/>
              <w:left w:val="single" w:sz="2" w:space="0" w:color="000001"/>
              <w:bottom w:val="single" w:sz="2" w:space="0" w:color="000001"/>
            </w:tcBorders>
          </w:tcPr>
          <w:p w14:paraId="0116DB8D" w14:textId="77777777" w:rsidR="00794889" w:rsidRDefault="00000000">
            <w:pPr>
              <w:pStyle w:val="TableContents"/>
              <w:widowControl w:val="0"/>
              <w:spacing w:line="240" w:lineRule="auto"/>
              <w:jc w:val="center"/>
              <w:rPr>
                <w:rFonts w:ascii="Calibri" w:hAnsi="Calibri"/>
                <w:b/>
                <w:bCs/>
              </w:rPr>
            </w:pPr>
            <w:r>
              <w:rPr>
                <w:b/>
                <w:bCs/>
              </w:rPr>
              <w:t>Nr.p.k.</w:t>
            </w:r>
          </w:p>
        </w:tc>
        <w:tc>
          <w:tcPr>
            <w:tcW w:w="2149" w:type="dxa"/>
            <w:tcBorders>
              <w:top w:val="single" w:sz="2" w:space="0" w:color="000001"/>
              <w:left w:val="single" w:sz="2" w:space="0" w:color="000001"/>
              <w:bottom w:val="single" w:sz="2" w:space="0" w:color="000001"/>
            </w:tcBorders>
          </w:tcPr>
          <w:p w14:paraId="64F160D9" w14:textId="77777777" w:rsidR="00794889" w:rsidRDefault="00000000">
            <w:pPr>
              <w:pStyle w:val="TableContents"/>
              <w:widowControl w:val="0"/>
              <w:spacing w:line="240" w:lineRule="auto"/>
              <w:jc w:val="center"/>
              <w:rPr>
                <w:rFonts w:ascii="Calibri" w:hAnsi="Calibri"/>
                <w:b/>
                <w:bCs/>
              </w:rPr>
            </w:pPr>
            <w:r>
              <w:rPr>
                <w:b/>
                <w:bCs/>
              </w:rPr>
              <w:t>Nosaukums</w:t>
            </w:r>
          </w:p>
        </w:tc>
        <w:tc>
          <w:tcPr>
            <w:tcW w:w="775" w:type="dxa"/>
            <w:tcBorders>
              <w:top w:val="single" w:sz="2" w:space="0" w:color="000001"/>
              <w:left w:val="single" w:sz="2" w:space="0" w:color="000001"/>
              <w:bottom w:val="single" w:sz="2" w:space="0" w:color="000001"/>
            </w:tcBorders>
          </w:tcPr>
          <w:p w14:paraId="1B1D609E" w14:textId="77777777" w:rsidR="00794889" w:rsidRDefault="00000000">
            <w:pPr>
              <w:pStyle w:val="TableContents"/>
              <w:widowControl w:val="0"/>
              <w:spacing w:line="240" w:lineRule="auto"/>
              <w:jc w:val="center"/>
              <w:rPr>
                <w:rFonts w:ascii="Calibri" w:hAnsi="Calibri"/>
                <w:b/>
                <w:bCs/>
              </w:rPr>
            </w:pPr>
            <w:r>
              <w:rPr>
                <w:b/>
                <w:bCs/>
              </w:rPr>
              <w:t>Gads</w:t>
            </w:r>
          </w:p>
        </w:tc>
        <w:tc>
          <w:tcPr>
            <w:tcW w:w="1488" w:type="dxa"/>
            <w:tcBorders>
              <w:top w:val="single" w:sz="2" w:space="0" w:color="000001"/>
              <w:left w:val="single" w:sz="2" w:space="0" w:color="000001"/>
              <w:bottom w:val="single" w:sz="2" w:space="0" w:color="000001"/>
            </w:tcBorders>
          </w:tcPr>
          <w:p w14:paraId="51104F09" w14:textId="77777777" w:rsidR="00794889" w:rsidRDefault="00000000">
            <w:pPr>
              <w:pStyle w:val="TableContents"/>
              <w:widowControl w:val="0"/>
              <w:spacing w:line="240" w:lineRule="auto"/>
              <w:jc w:val="center"/>
              <w:rPr>
                <w:rFonts w:ascii="Calibri" w:hAnsi="Calibri"/>
                <w:b/>
                <w:bCs/>
              </w:rPr>
            </w:pPr>
            <w:r>
              <w:rPr>
                <w:b/>
                <w:bCs/>
              </w:rPr>
              <w:t>Apliecības Nr.</w:t>
            </w:r>
          </w:p>
        </w:tc>
        <w:tc>
          <w:tcPr>
            <w:tcW w:w="1636" w:type="dxa"/>
            <w:tcBorders>
              <w:top w:val="single" w:sz="2" w:space="0" w:color="000001"/>
              <w:left w:val="single" w:sz="2" w:space="0" w:color="000001"/>
              <w:bottom w:val="single" w:sz="2" w:space="0" w:color="000001"/>
            </w:tcBorders>
          </w:tcPr>
          <w:p w14:paraId="79B4EA9A" w14:textId="77777777" w:rsidR="00794889" w:rsidRDefault="00000000">
            <w:pPr>
              <w:pStyle w:val="TableContents"/>
              <w:widowControl w:val="0"/>
              <w:spacing w:line="240" w:lineRule="auto"/>
              <w:jc w:val="center"/>
              <w:rPr>
                <w:rFonts w:ascii="Calibri" w:hAnsi="Calibri"/>
                <w:b/>
                <w:bCs/>
              </w:rPr>
            </w:pPr>
            <w:r>
              <w:rPr>
                <w:b/>
                <w:bCs/>
              </w:rPr>
              <w:t>Valsts reģ. Nr.</w:t>
            </w:r>
          </w:p>
        </w:tc>
        <w:tc>
          <w:tcPr>
            <w:tcW w:w="2550" w:type="dxa"/>
            <w:tcBorders>
              <w:top w:val="single" w:sz="2" w:space="0" w:color="000001"/>
              <w:left w:val="single" w:sz="2" w:space="0" w:color="000001"/>
              <w:bottom w:val="single" w:sz="2" w:space="0" w:color="000001"/>
              <w:right w:val="single" w:sz="2" w:space="0" w:color="000001"/>
            </w:tcBorders>
          </w:tcPr>
          <w:p w14:paraId="2C990A16" w14:textId="77777777" w:rsidR="00794889" w:rsidRDefault="00000000">
            <w:pPr>
              <w:widowControl w:val="0"/>
              <w:spacing w:after="86" w:line="240" w:lineRule="auto"/>
              <w:jc w:val="center"/>
              <w:rPr>
                <w:rFonts w:ascii="Calibri" w:hAnsi="Calibri"/>
              </w:rPr>
            </w:pPr>
            <w:r>
              <w:rPr>
                <w:b/>
                <w:bCs/>
                <w:color w:val="000000"/>
                <w:lang w:eastAsia="lv-LV"/>
              </w:rPr>
              <w:t xml:space="preserve">OCTA apdrošināšanas </w:t>
            </w:r>
            <w:r>
              <w:rPr>
                <w:b/>
                <w:bCs/>
                <w:color w:val="000000"/>
                <w:lang w:eastAsia="lv-LV"/>
              </w:rPr>
              <w:br/>
              <w:t>cena 12 mēnešiem, EUR</w:t>
            </w:r>
          </w:p>
          <w:p w14:paraId="0624B674" w14:textId="77777777" w:rsidR="00794889" w:rsidRDefault="00000000">
            <w:pPr>
              <w:widowControl w:val="0"/>
              <w:spacing w:after="86" w:line="240" w:lineRule="auto"/>
              <w:jc w:val="center"/>
              <w:rPr>
                <w:rFonts w:ascii="Calibri" w:hAnsi="Calibri"/>
              </w:rPr>
            </w:pPr>
            <w:r>
              <w:rPr>
                <w:b/>
                <w:bCs/>
                <w:color w:val="000000"/>
                <w:lang w:eastAsia="lv-LV"/>
              </w:rPr>
              <w:t>(bez PVN)</w:t>
            </w:r>
          </w:p>
        </w:tc>
      </w:tr>
      <w:tr w:rsidR="00794889" w14:paraId="03A4E84A" w14:textId="77777777">
        <w:trPr>
          <w:trHeight w:val="376"/>
        </w:trPr>
        <w:tc>
          <w:tcPr>
            <w:tcW w:w="806" w:type="dxa"/>
            <w:tcBorders>
              <w:top w:val="single" w:sz="2" w:space="0" w:color="000001"/>
              <w:left w:val="single" w:sz="2" w:space="0" w:color="000001"/>
              <w:bottom w:val="single" w:sz="2" w:space="0" w:color="000001"/>
            </w:tcBorders>
          </w:tcPr>
          <w:p w14:paraId="2158BD7B"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6469DBB7" w14:textId="77777777" w:rsidR="00794889" w:rsidRDefault="00000000">
            <w:pPr>
              <w:pStyle w:val="TableContents"/>
              <w:widowControl w:val="0"/>
              <w:spacing w:after="29" w:line="240" w:lineRule="auto"/>
              <w:jc w:val="center"/>
              <w:rPr>
                <w:rFonts w:ascii="Calibri" w:hAnsi="Calibri"/>
              </w:rPr>
            </w:pPr>
            <w:r>
              <w:t>Fiat Ducato</w:t>
            </w:r>
          </w:p>
        </w:tc>
        <w:tc>
          <w:tcPr>
            <w:tcW w:w="775" w:type="dxa"/>
            <w:tcBorders>
              <w:top w:val="single" w:sz="2" w:space="0" w:color="000001"/>
              <w:left w:val="single" w:sz="2" w:space="0" w:color="000001"/>
              <w:bottom w:val="single" w:sz="2" w:space="0" w:color="000001"/>
            </w:tcBorders>
          </w:tcPr>
          <w:p w14:paraId="4C1EF8FC" w14:textId="77777777" w:rsidR="00794889" w:rsidRDefault="00000000">
            <w:pPr>
              <w:pStyle w:val="TableContents"/>
              <w:widowControl w:val="0"/>
              <w:spacing w:after="29" w:line="240" w:lineRule="auto"/>
              <w:jc w:val="center"/>
              <w:rPr>
                <w:rFonts w:ascii="Calibri" w:hAnsi="Calibri"/>
              </w:rPr>
            </w:pPr>
            <w:r>
              <w:t>2019</w:t>
            </w:r>
          </w:p>
        </w:tc>
        <w:tc>
          <w:tcPr>
            <w:tcW w:w="1488" w:type="dxa"/>
            <w:tcBorders>
              <w:top w:val="single" w:sz="2" w:space="0" w:color="000001"/>
              <w:left w:val="single" w:sz="2" w:space="0" w:color="000001"/>
              <w:bottom w:val="single" w:sz="2" w:space="0" w:color="000001"/>
            </w:tcBorders>
          </w:tcPr>
          <w:p w14:paraId="5B42BEE7" w14:textId="77777777" w:rsidR="00794889" w:rsidRDefault="00000000">
            <w:pPr>
              <w:pStyle w:val="TableContents"/>
              <w:widowControl w:val="0"/>
              <w:spacing w:after="29" w:line="240" w:lineRule="auto"/>
              <w:jc w:val="center"/>
              <w:rPr>
                <w:rFonts w:ascii="Calibri" w:hAnsi="Calibri"/>
              </w:rPr>
            </w:pPr>
            <w:r>
              <w:t>AF 3150080</w:t>
            </w:r>
          </w:p>
        </w:tc>
        <w:tc>
          <w:tcPr>
            <w:tcW w:w="1636" w:type="dxa"/>
            <w:tcBorders>
              <w:top w:val="single" w:sz="2" w:space="0" w:color="000001"/>
              <w:left w:val="single" w:sz="2" w:space="0" w:color="000001"/>
              <w:bottom w:val="single" w:sz="2" w:space="0" w:color="000001"/>
            </w:tcBorders>
          </w:tcPr>
          <w:p w14:paraId="2AA27837" w14:textId="77777777" w:rsidR="00794889" w:rsidRDefault="00000000">
            <w:pPr>
              <w:pStyle w:val="TableContents"/>
              <w:widowControl w:val="0"/>
              <w:spacing w:after="29" w:line="240" w:lineRule="auto"/>
              <w:jc w:val="center"/>
              <w:rPr>
                <w:rFonts w:ascii="Calibri" w:hAnsi="Calibri"/>
              </w:rPr>
            </w:pPr>
            <w:r>
              <w:t>MG 4003</w:t>
            </w:r>
          </w:p>
        </w:tc>
        <w:tc>
          <w:tcPr>
            <w:tcW w:w="2550" w:type="dxa"/>
            <w:tcBorders>
              <w:top w:val="single" w:sz="2" w:space="0" w:color="000001"/>
              <w:left w:val="single" w:sz="2" w:space="0" w:color="000001"/>
              <w:bottom w:val="single" w:sz="2" w:space="0" w:color="000001"/>
              <w:right w:val="single" w:sz="2" w:space="0" w:color="000001"/>
            </w:tcBorders>
          </w:tcPr>
          <w:p w14:paraId="35EA96B8" w14:textId="27A9152D" w:rsidR="00794889" w:rsidRDefault="00000000">
            <w:pPr>
              <w:pStyle w:val="TableContents"/>
              <w:widowControl w:val="0"/>
              <w:spacing w:after="29" w:line="240" w:lineRule="auto"/>
              <w:jc w:val="center"/>
              <w:rPr>
                <w:rFonts w:ascii="Calibri" w:hAnsi="Calibri"/>
              </w:rPr>
            </w:pPr>
            <w:r>
              <w:t>12.09.202</w:t>
            </w:r>
            <w:r w:rsidR="00413374">
              <w:t>6</w:t>
            </w:r>
            <w:r>
              <w:t>.</w:t>
            </w:r>
          </w:p>
        </w:tc>
      </w:tr>
      <w:tr w:rsidR="00794889" w14:paraId="75B43B1C" w14:textId="77777777">
        <w:trPr>
          <w:trHeight w:val="6"/>
        </w:trPr>
        <w:tc>
          <w:tcPr>
            <w:tcW w:w="806" w:type="dxa"/>
            <w:tcBorders>
              <w:top w:val="single" w:sz="2" w:space="0" w:color="000001"/>
              <w:left w:val="single" w:sz="2" w:space="0" w:color="000001"/>
              <w:bottom w:val="single" w:sz="2" w:space="0" w:color="000001"/>
            </w:tcBorders>
          </w:tcPr>
          <w:p w14:paraId="68701162"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2E57C6C7" w14:textId="77777777" w:rsidR="00794889" w:rsidRDefault="00000000">
            <w:pPr>
              <w:pStyle w:val="TableContents"/>
              <w:widowControl w:val="0"/>
              <w:spacing w:after="29" w:line="240" w:lineRule="auto"/>
              <w:jc w:val="center"/>
              <w:rPr>
                <w:rFonts w:ascii="Calibri" w:hAnsi="Calibri"/>
              </w:rPr>
            </w:pPr>
            <w:r>
              <w:t>Peugeot Boxer</w:t>
            </w:r>
          </w:p>
        </w:tc>
        <w:tc>
          <w:tcPr>
            <w:tcW w:w="775" w:type="dxa"/>
            <w:tcBorders>
              <w:top w:val="single" w:sz="2" w:space="0" w:color="000001"/>
              <w:left w:val="single" w:sz="2" w:space="0" w:color="000001"/>
              <w:bottom w:val="single" w:sz="2" w:space="0" w:color="000001"/>
            </w:tcBorders>
          </w:tcPr>
          <w:p w14:paraId="78718287" w14:textId="77777777" w:rsidR="00794889" w:rsidRDefault="00000000">
            <w:pPr>
              <w:pStyle w:val="TableContents"/>
              <w:widowControl w:val="0"/>
              <w:spacing w:after="29" w:line="240" w:lineRule="auto"/>
              <w:jc w:val="center"/>
              <w:rPr>
                <w:rFonts w:ascii="Calibri" w:hAnsi="Calibri"/>
              </w:rPr>
            </w:pPr>
            <w:r>
              <w:t>2018</w:t>
            </w:r>
          </w:p>
        </w:tc>
        <w:tc>
          <w:tcPr>
            <w:tcW w:w="1488" w:type="dxa"/>
            <w:tcBorders>
              <w:top w:val="single" w:sz="2" w:space="0" w:color="000001"/>
              <w:left w:val="single" w:sz="2" w:space="0" w:color="000001"/>
              <w:bottom w:val="single" w:sz="2" w:space="0" w:color="000001"/>
            </w:tcBorders>
          </w:tcPr>
          <w:p w14:paraId="35A964C3" w14:textId="77777777" w:rsidR="00794889" w:rsidRDefault="00000000">
            <w:pPr>
              <w:pStyle w:val="TableContents"/>
              <w:widowControl w:val="0"/>
              <w:spacing w:after="29" w:line="240" w:lineRule="auto"/>
              <w:jc w:val="center"/>
              <w:rPr>
                <w:rFonts w:ascii="Calibri" w:hAnsi="Calibri"/>
              </w:rPr>
            </w:pPr>
            <w:r>
              <w:t>AF 2659900</w:t>
            </w:r>
          </w:p>
        </w:tc>
        <w:tc>
          <w:tcPr>
            <w:tcW w:w="1636" w:type="dxa"/>
            <w:tcBorders>
              <w:top w:val="single" w:sz="2" w:space="0" w:color="000001"/>
              <w:left w:val="single" w:sz="2" w:space="0" w:color="000001"/>
              <w:bottom w:val="single" w:sz="2" w:space="0" w:color="000001"/>
            </w:tcBorders>
          </w:tcPr>
          <w:p w14:paraId="3E8B6016" w14:textId="77777777" w:rsidR="00794889" w:rsidRDefault="00000000">
            <w:pPr>
              <w:pStyle w:val="TableContents"/>
              <w:widowControl w:val="0"/>
              <w:spacing w:after="29" w:line="240" w:lineRule="auto"/>
              <w:jc w:val="center"/>
              <w:rPr>
                <w:rFonts w:ascii="Calibri" w:hAnsi="Calibri"/>
              </w:rPr>
            </w:pPr>
            <w:r>
              <w:t>LJ 9668</w:t>
            </w:r>
          </w:p>
        </w:tc>
        <w:tc>
          <w:tcPr>
            <w:tcW w:w="2550" w:type="dxa"/>
            <w:tcBorders>
              <w:top w:val="single" w:sz="2" w:space="0" w:color="000001"/>
              <w:left w:val="single" w:sz="2" w:space="0" w:color="000001"/>
              <w:bottom w:val="single" w:sz="2" w:space="0" w:color="000001"/>
              <w:right w:val="single" w:sz="2" w:space="0" w:color="000001"/>
            </w:tcBorders>
          </w:tcPr>
          <w:p w14:paraId="03F1FE44" w14:textId="2F956F3E" w:rsidR="00794889" w:rsidRDefault="00000000">
            <w:pPr>
              <w:pStyle w:val="TableContents"/>
              <w:widowControl w:val="0"/>
              <w:spacing w:after="29" w:line="240" w:lineRule="auto"/>
              <w:jc w:val="center"/>
              <w:rPr>
                <w:rFonts w:ascii="Calibri" w:hAnsi="Calibri"/>
              </w:rPr>
            </w:pPr>
            <w:r>
              <w:t>28.05.202</w:t>
            </w:r>
            <w:r w:rsidR="00413374">
              <w:t>6.</w:t>
            </w:r>
          </w:p>
        </w:tc>
      </w:tr>
      <w:tr w:rsidR="00794889" w14:paraId="5A2B1E34" w14:textId="77777777">
        <w:trPr>
          <w:trHeight w:val="6"/>
        </w:trPr>
        <w:tc>
          <w:tcPr>
            <w:tcW w:w="806" w:type="dxa"/>
            <w:tcBorders>
              <w:top w:val="single" w:sz="2" w:space="0" w:color="000001"/>
              <w:left w:val="single" w:sz="2" w:space="0" w:color="000001"/>
              <w:bottom w:val="single" w:sz="2" w:space="0" w:color="000001"/>
            </w:tcBorders>
          </w:tcPr>
          <w:p w14:paraId="1E4C9B28"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7BE91C47" w14:textId="77777777" w:rsidR="00794889" w:rsidRDefault="00000000">
            <w:pPr>
              <w:pStyle w:val="TableContents"/>
              <w:widowControl w:val="0"/>
              <w:spacing w:after="29" w:line="240" w:lineRule="auto"/>
              <w:jc w:val="center"/>
              <w:rPr>
                <w:rFonts w:ascii="Calibri" w:hAnsi="Calibri"/>
              </w:rPr>
            </w:pPr>
            <w:r>
              <w:t>Renault Master</w:t>
            </w:r>
          </w:p>
        </w:tc>
        <w:tc>
          <w:tcPr>
            <w:tcW w:w="775" w:type="dxa"/>
            <w:tcBorders>
              <w:top w:val="single" w:sz="2" w:space="0" w:color="000001"/>
              <w:left w:val="single" w:sz="2" w:space="0" w:color="000001"/>
              <w:bottom w:val="single" w:sz="2" w:space="0" w:color="000001"/>
            </w:tcBorders>
          </w:tcPr>
          <w:p w14:paraId="38EECC53" w14:textId="77777777" w:rsidR="00794889" w:rsidRDefault="00000000">
            <w:pPr>
              <w:pStyle w:val="TableContents"/>
              <w:widowControl w:val="0"/>
              <w:spacing w:after="29" w:line="240" w:lineRule="auto"/>
              <w:jc w:val="center"/>
              <w:rPr>
                <w:rFonts w:ascii="Calibri" w:hAnsi="Calibri"/>
              </w:rPr>
            </w:pPr>
            <w:r>
              <w:t>2016</w:t>
            </w:r>
          </w:p>
        </w:tc>
        <w:tc>
          <w:tcPr>
            <w:tcW w:w="1488" w:type="dxa"/>
            <w:tcBorders>
              <w:top w:val="single" w:sz="2" w:space="0" w:color="000001"/>
              <w:left w:val="single" w:sz="2" w:space="0" w:color="000001"/>
              <w:bottom w:val="single" w:sz="2" w:space="0" w:color="000001"/>
            </w:tcBorders>
          </w:tcPr>
          <w:p w14:paraId="3C2161CC" w14:textId="77777777" w:rsidR="00794889" w:rsidRDefault="00000000">
            <w:pPr>
              <w:pStyle w:val="TableContents"/>
              <w:widowControl w:val="0"/>
              <w:spacing w:after="29" w:line="240" w:lineRule="auto"/>
              <w:jc w:val="center"/>
              <w:rPr>
                <w:rFonts w:ascii="Calibri" w:hAnsi="Calibri"/>
              </w:rPr>
            </w:pPr>
            <w:r>
              <w:t>AF 1992278</w:t>
            </w:r>
          </w:p>
        </w:tc>
        <w:tc>
          <w:tcPr>
            <w:tcW w:w="1636" w:type="dxa"/>
            <w:tcBorders>
              <w:top w:val="single" w:sz="2" w:space="0" w:color="000001"/>
              <w:left w:val="single" w:sz="2" w:space="0" w:color="000001"/>
              <w:bottom w:val="single" w:sz="2" w:space="0" w:color="000001"/>
            </w:tcBorders>
          </w:tcPr>
          <w:p w14:paraId="67B19A2F" w14:textId="77777777" w:rsidR="00794889" w:rsidRDefault="00000000">
            <w:pPr>
              <w:pStyle w:val="TableContents"/>
              <w:widowControl w:val="0"/>
              <w:spacing w:after="29" w:line="240" w:lineRule="auto"/>
              <w:jc w:val="center"/>
              <w:rPr>
                <w:rFonts w:ascii="Calibri" w:hAnsi="Calibri"/>
              </w:rPr>
            </w:pPr>
            <w:r>
              <w:t>KJ 1138</w:t>
            </w:r>
          </w:p>
        </w:tc>
        <w:tc>
          <w:tcPr>
            <w:tcW w:w="2550" w:type="dxa"/>
            <w:tcBorders>
              <w:top w:val="single" w:sz="2" w:space="0" w:color="000001"/>
              <w:left w:val="single" w:sz="2" w:space="0" w:color="000001"/>
              <w:bottom w:val="single" w:sz="2" w:space="0" w:color="000001"/>
              <w:right w:val="single" w:sz="2" w:space="0" w:color="000001"/>
            </w:tcBorders>
          </w:tcPr>
          <w:p w14:paraId="2374FD6E" w14:textId="22D5852D" w:rsidR="00794889" w:rsidRDefault="00000000">
            <w:pPr>
              <w:pStyle w:val="TableContents"/>
              <w:widowControl w:val="0"/>
              <w:spacing w:after="29" w:line="240" w:lineRule="auto"/>
              <w:jc w:val="center"/>
              <w:rPr>
                <w:rFonts w:ascii="Calibri" w:hAnsi="Calibri"/>
              </w:rPr>
            </w:pPr>
            <w:r>
              <w:t>17.06.202</w:t>
            </w:r>
            <w:r w:rsidR="00413374">
              <w:t>6.</w:t>
            </w:r>
          </w:p>
        </w:tc>
      </w:tr>
      <w:tr w:rsidR="00794889" w14:paraId="47BAC1AC" w14:textId="77777777">
        <w:trPr>
          <w:trHeight w:val="6"/>
        </w:trPr>
        <w:tc>
          <w:tcPr>
            <w:tcW w:w="806" w:type="dxa"/>
            <w:tcBorders>
              <w:top w:val="single" w:sz="2" w:space="0" w:color="000001"/>
              <w:left w:val="single" w:sz="2" w:space="0" w:color="000001"/>
              <w:bottom w:val="single" w:sz="2" w:space="0" w:color="000001"/>
            </w:tcBorders>
          </w:tcPr>
          <w:p w14:paraId="4332A867"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09734665" w14:textId="77777777" w:rsidR="00794889" w:rsidRDefault="00000000">
            <w:pPr>
              <w:pStyle w:val="TableContents"/>
              <w:widowControl w:val="0"/>
              <w:spacing w:after="29" w:line="240" w:lineRule="auto"/>
              <w:jc w:val="center"/>
              <w:rPr>
                <w:rFonts w:ascii="Calibri" w:hAnsi="Calibri"/>
              </w:rPr>
            </w:pPr>
            <w:r>
              <w:t>Citroen Berlingo</w:t>
            </w:r>
          </w:p>
        </w:tc>
        <w:tc>
          <w:tcPr>
            <w:tcW w:w="775" w:type="dxa"/>
            <w:tcBorders>
              <w:top w:val="single" w:sz="2" w:space="0" w:color="000001"/>
              <w:left w:val="single" w:sz="2" w:space="0" w:color="000001"/>
              <w:bottom w:val="single" w:sz="2" w:space="0" w:color="000001"/>
            </w:tcBorders>
          </w:tcPr>
          <w:p w14:paraId="26605567" w14:textId="77777777" w:rsidR="00794889" w:rsidRDefault="00000000">
            <w:pPr>
              <w:pStyle w:val="TableContents"/>
              <w:widowControl w:val="0"/>
              <w:spacing w:after="29" w:line="240" w:lineRule="auto"/>
              <w:jc w:val="center"/>
              <w:rPr>
                <w:rFonts w:ascii="Calibri" w:hAnsi="Calibri"/>
              </w:rPr>
            </w:pPr>
            <w:r>
              <w:t>2014</w:t>
            </w:r>
          </w:p>
        </w:tc>
        <w:tc>
          <w:tcPr>
            <w:tcW w:w="1488" w:type="dxa"/>
            <w:tcBorders>
              <w:top w:val="single" w:sz="2" w:space="0" w:color="000001"/>
              <w:left w:val="single" w:sz="2" w:space="0" w:color="000001"/>
              <w:bottom w:val="single" w:sz="2" w:space="0" w:color="000001"/>
            </w:tcBorders>
          </w:tcPr>
          <w:p w14:paraId="58B9198C" w14:textId="77777777" w:rsidR="00794889" w:rsidRDefault="00000000">
            <w:pPr>
              <w:pStyle w:val="TableContents"/>
              <w:widowControl w:val="0"/>
              <w:spacing w:after="29" w:line="240" w:lineRule="auto"/>
              <w:jc w:val="center"/>
              <w:rPr>
                <w:rFonts w:ascii="Calibri" w:hAnsi="Calibri"/>
              </w:rPr>
            </w:pPr>
            <w:r>
              <w:t>AF 1437070</w:t>
            </w:r>
          </w:p>
        </w:tc>
        <w:tc>
          <w:tcPr>
            <w:tcW w:w="1636" w:type="dxa"/>
            <w:tcBorders>
              <w:top w:val="single" w:sz="2" w:space="0" w:color="000001"/>
              <w:left w:val="single" w:sz="2" w:space="0" w:color="000001"/>
              <w:bottom w:val="single" w:sz="2" w:space="0" w:color="000001"/>
            </w:tcBorders>
          </w:tcPr>
          <w:p w14:paraId="5015F47D" w14:textId="77777777" w:rsidR="00794889" w:rsidRDefault="00000000">
            <w:pPr>
              <w:pStyle w:val="TableContents"/>
              <w:widowControl w:val="0"/>
              <w:spacing w:after="29" w:line="240" w:lineRule="auto"/>
              <w:jc w:val="center"/>
              <w:rPr>
                <w:rFonts w:ascii="Calibri" w:hAnsi="Calibri"/>
              </w:rPr>
            </w:pPr>
            <w:r>
              <w:t>JS 5324</w:t>
            </w:r>
          </w:p>
        </w:tc>
        <w:tc>
          <w:tcPr>
            <w:tcW w:w="2550" w:type="dxa"/>
            <w:tcBorders>
              <w:top w:val="single" w:sz="2" w:space="0" w:color="000001"/>
              <w:left w:val="single" w:sz="2" w:space="0" w:color="000001"/>
              <w:bottom w:val="single" w:sz="2" w:space="0" w:color="000001"/>
              <w:right w:val="single" w:sz="2" w:space="0" w:color="000001"/>
            </w:tcBorders>
          </w:tcPr>
          <w:p w14:paraId="75513713" w14:textId="4691EAFC" w:rsidR="00794889" w:rsidRDefault="00000000">
            <w:pPr>
              <w:pStyle w:val="TableContents"/>
              <w:widowControl w:val="0"/>
              <w:spacing w:after="29" w:line="240" w:lineRule="auto"/>
              <w:jc w:val="center"/>
              <w:rPr>
                <w:rFonts w:ascii="Calibri" w:hAnsi="Calibri"/>
              </w:rPr>
            </w:pPr>
            <w:r>
              <w:t>24.09.202</w:t>
            </w:r>
            <w:r w:rsidR="00413374">
              <w:t>6.</w:t>
            </w:r>
          </w:p>
        </w:tc>
      </w:tr>
      <w:tr w:rsidR="00794889" w14:paraId="1E3C7DB2" w14:textId="77777777">
        <w:trPr>
          <w:trHeight w:val="6"/>
        </w:trPr>
        <w:tc>
          <w:tcPr>
            <w:tcW w:w="806" w:type="dxa"/>
            <w:tcBorders>
              <w:top w:val="single" w:sz="2" w:space="0" w:color="000001"/>
              <w:left w:val="single" w:sz="2" w:space="0" w:color="000001"/>
              <w:bottom w:val="single" w:sz="2" w:space="0" w:color="000001"/>
            </w:tcBorders>
          </w:tcPr>
          <w:p w14:paraId="62A4C15E"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659B23D7" w14:textId="77777777" w:rsidR="00794889" w:rsidRDefault="00000000">
            <w:pPr>
              <w:pStyle w:val="TableContents"/>
              <w:widowControl w:val="0"/>
              <w:spacing w:after="29" w:line="240" w:lineRule="auto"/>
              <w:jc w:val="center"/>
              <w:rPr>
                <w:rFonts w:ascii="Calibri" w:hAnsi="Calibri"/>
              </w:rPr>
            </w:pPr>
            <w:r>
              <w:t>Opel Combo</w:t>
            </w:r>
          </w:p>
        </w:tc>
        <w:tc>
          <w:tcPr>
            <w:tcW w:w="775" w:type="dxa"/>
            <w:tcBorders>
              <w:top w:val="single" w:sz="2" w:space="0" w:color="000001"/>
              <w:left w:val="single" w:sz="2" w:space="0" w:color="000001"/>
              <w:bottom w:val="single" w:sz="2" w:space="0" w:color="000001"/>
            </w:tcBorders>
          </w:tcPr>
          <w:p w14:paraId="0BBAD024" w14:textId="77777777" w:rsidR="00794889" w:rsidRDefault="00000000">
            <w:pPr>
              <w:pStyle w:val="TableContents"/>
              <w:widowControl w:val="0"/>
              <w:spacing w:after="29" w:line="240" w:lineRule="auto"/>
              <w:jc w:val="center"/>
              <w:rPr>
                <w:rFonts w:ascii="Calibri" w:hAnsi="Calibri"/>
              </w:rPr>
            </w:pPr>
            <w:r>
              <w:t>2024</w:t>
            </w:r>
          </w:p>
        </w:tc>
        <w:tc>
          <w:tcPr>
            <w:tcW w:w="1488" w:type="dxa"/>
            <w:tcBorders>
              <w:top w:val="single" w:sz="2" w:space="0" w:color="000001"/>
              <w:left w:val="single" w:sz="2" w:space="0" w:color="000001"/>
              <w:bottom w:val="single" w:sz="2" w:space="0" w:color="000001"/>
            </w:tcBorders>
          </w:tcPr>
          <w:p w14:paraId="18CFB12C" w14:textId="77777777" w:rsidR="00794889" w:rsidRDefault="00000000">
            <w:pPr>
              <w:pStyle w:val="TableContents"/>
              <w:widowControl w:val="0"/>
              <w:spacing w:after="29" w:line="240" w:lineRule="auto"/>
              <w:jc w:val="center"/>
              <w:rPr>
                <w:rFonts w:ascii="Calibri" w:hAnsi="Calibri"/>
              </w:rPr>
            </w:pPr>
            <w:r>
              <w:t>AF 4850623</w:t>
            </w:r>
          </w:p>
        </w:tc>
        <w:tc>
          <w:tcPr>
            <w:tcW w:w="1636" w:type="dxa"/>
            <w:tcBorders>
              <w:top w:val="single" w:sz="2" w:space="0" w:color="000001"/>
              <w:left w:val="single" w:sz="2" w:space="0" w:color="000001"/>
              <w:bottom w:val="single" w:sz="2" w:space="0" w:color="000001"/>
            </w:tcBorders>
          </w:tcPr>
          <w:p w14:paraId="72CCB262" w14:textId="77777777" w:rsidR="00794889" w:rsidRDefault="00000000">
            <w:pPr>
              <w:pStyle w:val="TableContents"/>
              <w:widowControl w:val="0"/>
              <w:spacing w:after="29" w:line="240" w:lineRule="auto"/>
              <w:jc w:val="center"/>
              <w:rPr>
                <w:rFonts w:ascii="Calibri" w:hAnsi="Calibri"/>
              </w:rPr>
            </w:pPr>
            <w:r>
              <w:t>NU 1598</w:t>
            </w:r>
          </w:p>
        </w:tc>
        <w:tc>
          <w:tcPr>
            <w:tcW w:w="2550" w:type="dxa"/>
            <w:tcBorders>
              <w:top w:val="single" w:sz="2" w:space="0" w:color="000001"/>
              <w:left w:val="single" w:sz="2" w:space="0" w:color="000001"/>
              <w:bottom w:val="single" w:sz="2" w:space="0" w:color="000001"/>
              <w:right w:val="single" w:sz="2" w:space="0" w:color="000001"/>
            </w:tcBorders>
          </w:tcPr>
          <w:p w14:paraId="31E44BCB" w14:textId="3043B02F" w:rsidR="00794889" w:rsidRDefault="00000000">
            <w:pPr>
              <w:pStyle w:val="TableContents"/>
              <w:widowControl w:val="0"/>
              <w:spacing w:after="29" w:line="240" w:lineRule="auto"/>
              <w:jc w:val="center"/>
              <w:rPr>
                <w:rFonts w:ascii="Calibri" w:hAnsi="Calibri"/>
              </w:rPr>
            </w:pPr>
            <w:r>
              <w:t>03.04.202</w:t>
            </w:r>
            <w:r w:rsidR="00413374">
              <w:t>6.</w:t>
            </w:r>
          </w:p>
        </w:tc>
      </w:tr>
      <w:tr w:rsidR="00794889" w14:paraId="592F32DC" w14:textId="77777777">
        <w:trPr>
          <w:trHeight w:val="6"/>
        </w:trPr>
        <w:tc>
          <w:tcPr>
            <w:tcW w:w="806" w:type="dxa"/>
            <w:tcBorders>
              <w:top w:val="single" w:sz="2" w:space="0" w:color="000001"/>
              <w:left w:val="single" w:sz="2" w:space="0" w:color="000001"/>
              <w:bottom w:val="single" w:sz="2" w:space="0" w:color="000001"/>
            </w:tcBorders>
          </w:tcPr>
          <w:p w14:paraId="11AECC11"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79D756B4" w14:textId="77777777" w:rsidR="00794889" w:rsidRDefault="00000000">
            <w:pPr>
              <w:pStyle w:val="TableContents"/>
              <w:widowControl w:val="0"/>
              <w:spacing w:after="29" w:line="240" w:lineRule="auto"/>
              <w:jc w:val="center"/>
              <w:rPr>
                <w:rFonts w:ascii="Calibri" w:hAnsi="Calibri"/>
              </w:rPr>
            </w:pPr>
            <w:r>
              <w:t>Toyota Proace</w:t>
            </w:r>
          </w:p>
        </w:tc>
        <w:tc>
          <w:tcPr>
            <w:tcW w:w="775" w:type="dxa"/>
            <w:tcBorders>
              <w:top w:val="single" w:sz="2" w:space="0" w:color="000001"/>
              <w:left w:val="single" w:sz="2" w:space="0" w:color="000001"/>
              <w:bottom w:val="single" w:sz="2" w:space="0" w:color="000001"/>
            </w:tcBorders>
          </w:tcPr>
          <w:p w14:paraId="55262FE0" w14:textId="77777777" w:rsidR="00794889" w:rsidRDefault="00000000">
            <w:pPr>
              <w:pStyle w:val="TableContents"/>
              <w:widowControl w:val="0"/>
              <w:spacing w:after="29" w:line="240" w:lineRule="auto"/>
              <w:jc w:val="center"/>
              <w:rPr>
                <w:rFonts w:ascii="Calibri" w:hAnsi="Calibri"/>
              </w:rPr>
            </w:pPr>
            <w:r>
              <w:t>2024</w:t>
            </w:r>
          </w:p>
        </w:tc>
        <w:tc>
          <w:tcPr>
            <w:tcW w:w="1488" w:type="dxa"/>
            <w:tcBorders>
              <w:top w:val="single" w:sz="2" w:space="0" w:color="000001"/>
              <w:left w:val="single" w:sz="2" w:space="0" w:color="000001"/>
              <w:bottom w:val="single" w:sz="2" w:space="0" w:color="000001"/>
            </w:tcBorders>
          </w:tcPr>
          <w:p w14:paraId="35078136" w14:textId="77777777" w:rsidR="00794889" w:rsidRDefault="00000000">
            <w:pPr>
              <w:pStyle w:val="TableContents"/>
              <w:widowControl w:val="0"/>
              <w:spacing w:after="29" w:line="240" w:lineRule="auto"/>
              <w:jc w:val="center"/>
              <w:rPr>
                <w:rFonts w:ascii="Calibri" w:hAnsi="Calibri"/>
              </w:rPr>
            </w:pPr>
            <w:r>
              <w:t>AF 5057292</w:t>
            </w:r>
          </w:p>
        </w:tc>
        <w:tc>
          <w:tcPr>
            <w:tcW w:w="1636" w:type="dxa"/>
            <w:tcBorders>
              <w:top w:val="single" w:sz="2" w:space="0" w:color="000001"/>
              <w:left w:val="single" w:sz="2" w:space="0" w:color="000001"/>
              <w:bottom w:val="single" w:sz="2" w:space="0" w:color="000001"/>
            </w:tcBorders>
          </w:tcPr>
          <w:p w14:paraId="7BF4D07A" w14:textId="77777777" w:rsidR="00794889" w:rsidRDefault="00000000">
            <w:pPr>
              <w:pStyle w:val="TableContents"/>
              <w:widowControl w:val="0"/>
              <w:spacing w:after="29" w:line="240" w:lineRule="auto"/>
              <w:jc w:val="center"/>
              <w:rPr>
                <w:rFonts w:ascii="Calibri" w:hAnsi="Calibri"/>
              </w:rPr>
            </w:pPr>
            <w:r>
              <w:t>NX 8698</w:t>
            </w:r>
          </w:p>
        </w:tc>
        <w:tc>
          <w:tcPr>
            <w:tcW w:w="2550" w:type="dxa"/>
            <w:tcBorders>
              <w:top w:val="single" w:sz="2" w:space="0" w:color="000001"/>
              <w:left w:val="single" w:sz="2" w:space="0" w:color="000001"/>
              <w:bottom w:val="single" w:sz="2" w:space="0" w:color="000001"/>
              <w:right w:val="single" w:sz="2" w:space="0" w:color="000001"/>
            </w:tcBorders>
          </w:tcPr>
          <w:p w14:paraId="79EECCAE" w14:textId="6B16E36D" w:rsidR="00794889" w:rsidRDefault="00000000">
            <w:pPr>
              <w:pStyle w:val="TableContents"/>
              <w:widowControl w:val="0"/>
              <w:spacing w:after="29" w:line="240" w:lineRule="auto"/>
              <w:jc w:val="center"/>
              <w:rPr>
                <w:rFonts w:ascii="Calibri" w:hAnsi="Calibri"/>
              </w:rPr>
            </w:pPr>
            <w:r>
              <w:t>29.09.202</w:t>
            </w:r>
            <w:r w:rsidR="00413374">
              <w:t>6.</w:t>
            </w:r>
          </w:p>
        </w:tc>
      </w:tr>
      <w:tr w:rsidR="00794889" w14:paraId="55DAC7F7" w14:textId="77777777">
        <w:trPr>
          <w:trHeight w:val="6"/>
        </w:trPr>
        <w:tc>
          <w:tcPr>
            <w:tcW w:w="806" w:type="dxa"/>
            <w:tcBorders>
              <w:top w:val="single" w:sz="2" w:space="0" w:color="000001"/>
              <w:left w:val="single" w:sz="2" w:space="0" w:color="000001"/>
              <w:bottom w:val="single" w:sz="2" w:space="0" w:color="000001"/>
            </w:tcBorders>
          </w:tcPr>
          <w:p w14:paraId="02BF014F"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74A1EFF0" w14:textId="77777777" w:rsidR="00794889" w:rsidRDefault="00000000">
            <w:pPr>
              <w:pStyle w:val="TableContents"/>
              <w:widowControl w:val="0"/>
              <w:spacing w:after="29" w:line="240" w:lineRule="auto"/>
              <w:jc w:val="center"/>
              <w:rPr>
                <w:rFonts w:ascii="Calibri" w:hAnsi="Calibri"/>
              </w:rPr>
            </w:pPr>
            <w:r>
              <w:t>MAN 19.240</w:t>
            </w:r>
          </w:p>
        </w:tc>
        <w:tc>
          <w:tcPr>
            <w:tcW w:w="775" w:type="dxa"/>
            <w:tcBorders>
              <w:top w:val="single" w:sz="2" w:space="0" w:color="000001"/>
              <w:left w:val="single" w:sz="2" w:space="0" w:color="000001"/>
              <w:bottom w:val="single" w:sz="2" w:space="0" w:color="000001"/>
            </w:tcBorders>
          </w:tcPr>
          <w:p w14:paraId="037ECBE5" w14:textId="77777777" w:rsidR="00794889" w:rsidRDefault="00000000">
            <w:pPr>
              <w:pStyle w:val="TableContents"/>
              <w:widowControl w:val="0"/>
              <w:spacing w:after="29" w:line="240" w:lineRule="auto"/>
              <w:jc w:val="center"/>
              <w:rPr>
                <w:rFonts w:ascii="Calibri" w:hAnsi="Calibri"/>
              </w:rPr>
            </w:pPr>
            <w:r>
              <w:t>1986</w:t>
            </w:r>
          </w:p>
        </w:tc>
        <w:tc>
          <w:tcPr>
            <w:tcW w:w="1488" w:type="dxa"/>
            <w:tcBorders>
              <w:top w:val="single" w:sz="2" w:space="0" w:color="000001"/>
              <w:left w:val="single" w:sz="2" w:space="0" w:color="000001"/>
              <w:bottom w:val="single" w:sz="2" w:space="0" w:color="000001"/>
            </w:tcBorders>
          </w:tcPr>
          <w:p w14:paraId="3260C46B" w14:textId="77777777" w:rsidR="00794889" w:rsidRDefault="00000000">
            <w:pPr>
              <w:pStyle w:val="TableContents"/>
              <w:widowControl w:val="0"/>
              <w:spacing w:after="29" w:line="240" w:lineRule="auto"/>
              <w:jc w:val="center"/>
              <w:rPr>
                <w:rFonts w:ascii="Calibri" w:hAnsi="Calibri"/>
              </w:rPr>
            </w:pPr>
            <w:r>
              <w:t>AF 0095687</w:t>
            </w:r>
          </w:p>
        </w:tc>
        <w:tc>
          <w:tcPr>
            <w:tcW w:w="1636" w:type="dxa"/>
            <w:tcBorders>
              <w:top w:val="single" w:sz="2" w:space="0" w:color="000001"/>
              <w:left w:val="single" w:sz="2" w:space="0" w:color="000001"/>
              <w:bottom w:val="single" w:sz="2" w:space="0" w:color="000001"/>
            </w:tcBorders>
          </w:tcPr>
          <w:p w14:paraId="455C0780" w14:textId="77777777" w:rsidR="00794889" w:rsidRDefault="00000000">
            <w:pPr>
              <w:pStyle w:val="TableContents"/>
              <w:widowControl w:val="0"/>
              <w:spacing w:after="29" w:line="240" w:lineRule="auto"/>
              <w:jc w:val="center"/>
              <w:rPr>
                <w:rFonts w:ascii="Calibri" w:hAnsi="Calibri"/>
              </w:rPr>
            </w:pPr>
            <w:r>
              <w:t>FC 2936</w:t>
            </w:r>
          </w:p>
        </w:tc>
        <w:tc>
          <w:tcPr>
            <w:tcW w:w="2550" w:type="dxa"/>
            <w:tcBorders>
              <w:top w:val="single" w:sz="2" w:space="0" w:color="000001"/>
              <w:left w:val="single" w:sz="2" w:space="0" w:color="000001"/>
              <w:bottom w:val="single" w:sz="2" w:space="0" w:color="000001"/>
              <w:right w:val="single" w:sz="2" w:space="0" w:color="000001"/>
            </w:tcBorders>
          </w:tcPr>
          <w:p w14:paraId="7698900A" w14:textId="3DC981BD" w:rsidR="00794889" w:rsidRDefault="00000000">
            <w:pPr>
              <w:pStyle w:val="TableContents"/>
              <w:widowControl w:val="0"/>
              <w:spacing w:after="29" w:line="240" w:lineRule="auto"/>
              <w:jc w:val="center"/>
              <w:rPr>
                <w:rFonts w:ascii="Calibri" w:hAnsi="Calibri"/>
              </w:rPr>
            </w:pPr>
            <w:r>
              <w:t>29.04.202</w:t>
            </w:r>
            <w:r w:rsidR="00413374">
              <w:t>6.</w:t>
            </w:r>
          </w:p>
        </w:tc>
      </w:tr>
      <w:tr w:rsidR="00794889" w14:paraId="48C1D77E" w14:textId="77777777">
        <w:trPr>
          <w:trHeight w:val="6"/>
        </w:trPr>
        <w:tc>
          <w:tcPr>
            <w:tcW w:w="806" w:type="dxa"/>
            <w:tcBorders>
              <w:top w:val="single" w:sz="2" w:space="0" w:color="000001"/>
              <w:left w:val="single" w:sz="2" w:space="0" w:color="000001"/>
              <w:bottom w:val="single" w:sz="2" w:space="0" w:color="000001"/>
            </w:tcBorders>
          </w:tcPr>
          <w:p w14:paraId="45364425"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4DE10B1E" w14:textId="77777777" w:rsidR="00794889" w:rsidRDefault="00000000">
            <w:pPr>
              <w:pStyle w:val="TableContents"/>
              <w:widowControl w:val="0"/>
              <w:spacing w:after="29" w:line="240" w:lineRule="auto"/>
              <w:jc w:val="center"/>
              <w:rPr>
                <w:rFonts w:ascii="Calibri" w:hAnsi="Calibri"/>
              </w:rPr>
            </w:pPr>
            <w:r>
              <w:t>Komatsu WB 93S-5</w:t>
            </w:r>
          </w:p>
        </w:tc>
        <w:tc>
          <w:tcPr>
            <w:tcW w:w="775" w:type="dxa"/>
            <w:tcBorders>
              <w:top w:val="single" w:sz="2" w:space="0" w:color="000001"/>
              <w:left w:val="single" w:sz="2" w:space="0" w:color="000001"/>
              <w:bottom w:val="single" w:sz="2" w:space="0" w:color="000001"/>
            </w:tcBorders>
          </w:tcPr>
          <w:p w14:paraId="4D746945" w14:textId="77777777" w:rsidR="00794889" w:rsidRDefault="00000000">
            <w:pPr>
              <w:pStyle w:val="TableContents"/>
              <w:widowControl w:val="0"/>
              <w:spacing w:after="29" w:line="240" w:lineRule="auto"/>
              <w:jc w:val="center"/>
              <w:rPr>
                <w:rFonts w:ascii="Calibri" w:hAnsi="Calibri"/>
              </w:rPr>
            </w:pPr>
            <w:r>
              <w:t>2007</w:t>
            </w:r>
          </w:p>
        </w:tc>
        <w:tc>
          <w:tcPr>
            <w:tcW w:w="1488" w:type="dxa"/>
            <w:tcBorders>
              <w:top w:val="single" w:sz="2" w:space="0" w:color="000001"/>
              <w:left w:val="single" w:sz="2" w:space="0" w:color="000001"/>
              <w:bottom w:val="single" w:sz="2" w:space="0" w:color="000001"/>
            </w:tcBorders>
          </w:tcPr>
          <w:p w14:paraId="05F76113" w14:textId="77777777" w:rsidR="00794889" w:rsidRDefault="00000000">
            <w:pPr>
              <w:pStyle w:val="TableContents"/>
              <w:widowControl w:val="0"/>
              <w:spacing w:after="29" w:line="240" w:lineRule="auto"/>
              <w:jc w:val="center"/>
              <w:rPr>
                <w:rFonts w:ascii="Calibri" w:hAnsi="Calibri"/>
              </w:rPr>
            </w:pPr>
            <w:r>
              <w:t>A 310131</w:t>
            </w:r>
          </w:p>
        </w:tc>
        <w:tc>
          <w:tcPr>
            <w:tcW w:w="1636" w:type="dxa"/>
            <w:tcBorders>
              <w:top w:val="single" w:sz="2" w:space="0" w:color="000001"/>
              <w:left w:val="single" w:sz="2" w:space="0" w:color="000001"/>
              <w:bottom w:val="single" w:sz="2" w:space="0" w:color="000001"/>
            </w:tcBorders>
          </w:tcPr>
          <w:p w14:paraId="7E53C3AE" w14:textId="77777777" w:rsidR="00794889" w:rsidRDefault="00000000">
            <w:pPr>
              <w:pStyle w:val="TableContents"/>
              <w:widowControl w:val="0"/>
              <w:spacing w:after="29" w:line="240" w:lineRule="auto"/>
              <w:jc w:val="center"/>
              <w:rPr>
                <w:rFonts w:ascii="Calibri" w:hAnsi="Calibri"/>
              </w:rPr>
            </w:pPr>
            <w:r>
              <w:t>T 7032 LT</w:t>
            </w:r>
          </w:p>
        </w:tc>
        <w:tc>
          <w:tcPr>
            <w:tcW w:w="2550" w:type="dxa"/>
            <w:tcBorders>
              <w:top w:val="single" w:sz="2" w:space="0" w:color="000001"/>
              <w:left w:val="single" w:sz="2" w:space="0" w:color="000001"/>
              <w:bottom w:val="single" w:sz="2" w:space="0" w:color="000001"/>
              <w:right w:val="single" w:sz="2" w:space="0" w:color="000001"/>
            </w:tcBorders>
          </w:tcPr>
          <w:p w14:paraId="6E86E9BD" w14:textId="0413C138" w:rsidR="00794889" w:rsidRDefault="00000000">
            <w:pPr>
              <w:pStyle w:val="TableContents"/>
              <w:widowControl w:val="0"/>
              <w:spacing w:after="29" w:line="240" w:lineRule="auto"/>
              <w:jc w:val="center"/>
              <w:rPr>
                <w:rFonts w:ascii="Calibri" w:hAnsi="Calibri"/>
              </w:rPr>
            </w:pPr>
            <w:r>
              <w:t>19.11.202</w:t>
            </w:r>
            <w:r w:rsidR="00413374">
              <w:t>6.</w:t>
            </w:r>
          </w:p>
        </w:tc>
      </w:tr>
      <w:tr w:rsidR="00794889" w14:paraId="5177A6E8" w14:textId="77777777">
        <w:trPr>
          <w:trHeight w:val="6"/>
        </w:trPr>
        <w:tc>
          <w:tcPr>
            <w:tcW w:w="806" w:type="dxa"/>
            <w:tcBorders>
              <w:top w:val="single" w:sz="2" w:space="0" w:color="000001"/>
              <w:left w:val="single" w:sz="2" w:space="0" w:color="000001"/>
              <w:bottom w:val="single" w:sz="2" w:space="0" w:color="000001"/>
            </w:tcBorders>
          </w:tcPr>
          <w:p w14:paraId="4F74E2E6"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5231817F" w14:textId="77777777" w:rsidR="00794889" w:rsidRDefault="00000000">
            <w:pPr>
              <w:pStyle w:val="TableContents"/>
              <w:widowControl w:val="0"/>
              <w:spacing w:after="29" w:line="240" w:lineRule="auto"/>
              <w:jc w:val="center"/>
              <w:rPr>
                <w:rFonts w:ascii="Calibri" w:hAnsi="Calibri"/>
              </w:rPr>
            </w:pPr>
            <w:r>
              <w:t>T-25 A</w:t>
            </w:r>
          </w:p>
        </w:tc>
        <w:tc>
          <w:tcPr>
            <w:tcW w:w="775" w:type="dxa"/>
            <w:tcBorders>
              <w:top w:val="single" w:sz="2" w:space="0" w:color="000001"/>
              <w:left w:val="single" w:sz="2" w:space="0" w:color="000001"/>
              <w:bottom w:val="single" w:sz="2" w:space="0" w:color="000001"/>
            </w:tcBorders>
          </w:tcPr>
          <w:p w14:paraId="5041CD36" w14:textId="77777777" w:rsidR="00794889" w:rsidRDefault="00000000">
            <w:pPr>
              <w:pStyle w:val="TableContents"/>
              <w:widowControl w:val="0"/>
              <w:spacing w:after="29" w:line="240" w:lineRule="auto"/>
              <w:jc w:val="center"/>
              <w:rPr>
                <w:rFonts w:ascii="Calibri" w:hAnsi="Calibri"/>
              </w:rPr>
            </w:pPr>
            <w:r>
              <w:t>1987</w:t>
            </w:r>
          </w:p>
        </w:tc>
        <w:tc>
          <w:tcPr>
            <w:tcW w:w="1488" w:type="dxa"/>
            <w:tcBorders>
              <w:top w:val="single" w:sz="2" w:space="0" w:color="000001"/>
              <w:left w:val="single" w:sz="2" w:space="0" w:color="000001"/>
              <w:bottom w:val="single" w:sz="2" w:space="0" w:color="000001"/>
            </w:tcBorders>
          </w:tcPr>
          <w:p w14:paraId="076A75ED" w14:textId="77777777" w:rsidR="00794889" w:rsidRDefault="00000000">
            <w:pPr>
              <w:pStyle w:val="TableContents"/>
              <w:widowControl w:val="0"/>
              <w:spacing w:after="29" w:line="240" w:lineRule="auto"/>
              <w:jc w:val="center"/>
              <w:rPr>
                <w:rFonts w:ascii="Calibri" w:hAnsi="Calibri"/>
              </w:rPr>
            </w:pPr>
            <w:r>
              <w:t>A 271490</w:t>
            </w:r>
          </w:p>
        </w:tc>
        <w:tc>
          <w:tcPr>
            <w:tcW w:w="1636" w:type="dxa"/>
            <w:tcBorders>
              <w:top w:val="single" w:sz="2" w:space="0" w:color="000001"/>
              <w:left w:val="single" w:sz="2" w:space="0" w:color="000001"/>
              <w:bottom w:val="single" w:sz="2" w:space="0" w:color="000001"/>
            </w:tcBorders>
          </w:tcPr>
          <w:p w14:paraId="1A3AA864" w14:textId="77777777" w:rsidR="00794889" w:rsidRDefault="00000000">
            <w:pPr>
              <w:pStyle w:val="TableContents"/>
              <w:widowControl w:val="0"/>
              <w:spacing w:after="29" w:line="240" w:lineRule="auto"/>
              <w:jc w:val="center"/>
              <w:rPr>
                <w:rFonts w:ascii="Calibri" w:hAnsi="Calibri"/>
              </w:rPr>
            </w:pPr>
            <w:r>
              <w:t>T 6839 LR</w:t>
            </w:r>
          </w:p>
        </w:tc>
        <w:tc>
          <w:tcPr>
            <w:tcW w:w="2550" w:type="dxa"/>
            <w:tcBorders>
              <w:top w:val="single" w:sz="2" w:space="0" w:color="000001"/>
              <w:left w:val="single" w:sz="2" w:space="0" w:color="000001"/>
              <w:bottom w:val="single" w:sz="2" w:space="0" w:color="000001"/>
              <w:right w:val="single" w:sz="2" w:space="0" w:color="000001"/>
            </w:tcBorders>
          </w:tcPr>
          <w:p w14:paraId="575ACD02" w14:textId="6A42F4EF" w:rsidR="00794889" w:rsidRDefault="00000000">
            <w:pPr>
              <w:pStyle w:val="TableContents"/>
              <w:widowControl w:val="0"/>
              <w:spacing w:after="29" w:line="240" w:lineRule="auto"/>
              <w:jc w:val="center"/>
              <w:rPr>
                <w:rFonts w:ascii="Calibri" w:hAnsi="Calibri"/>
              </w:rPr>
            </w:pPr>
            <w:r>
              <w:t>18.10.202</w:t>
            </w:r>
            <w:r w:rsidR="00413374">
              <w:t>6.</w:t>
            </w:r>
          </w:p>
        </w:tc>
      </w:tr>
      <w:tr w:rsidR="00794889" w14:paraId="13ABE0EB" w14:textId="77777777">
        <w:trPr>
          <w:trHeight w:val="6"/>
        </w:trPr>
        <w:tc>
          <w:tcPr>
            <w:tcW w:w="806" w:type="dxa"/>
            <w:tcBorders>
              <w:top w:val="single" w:sz="2" w:space="0" w:color="000001"/>
              <w:left w:val="single" w:sz="2" w:space="0" w:color="000001"/>
              <w:bottom w:val="single" w:sz="2" w:space="0" w:color="000001"/>
            </w:tcBorders>
          </w:tcPr>
          <w:p w14:paraId="764B02AC"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36B26C02" w14:textId="77777777" w:rsidR="00794889" w:rsidRDefault="00000000">
            <w:pPr>
              <w:pStyle w:val="TableContents"/>
              <w:widowControl w:val="0"/>
              <w:spacing w:after="29" w:line="240" w:lineRule="auto"/>
              <w:jc w:val="center"/>
              <w:rPr>
                <w:rFonts w:ascii="Calibri" w:hAnsi="Calibri"/>
              </w:rPr>
            </w:pPr>
            <w:r>
              <w:t>piekabe 1PTS-2</w:t>
            </w:r>
          </w:p>
        </w:tc>
        <w:tc>
          <w:tcPr>
            <w:tcW w:w="775" w:type="dxa"/>
            <w:tcBorders>
              <w:top w:val="single" w:sz="2" w:space="0" w:color="000001"/>
              <w:left w:val="single" w:sz="2" w:space="0" w:color="000001"/>
              <w:bottom w:val="single" w:sz="2" w:space="0" w:color="000001"/>
            </w:tcBorders>
          </w:tcPr>
          <w:p w14:paraId="75E65560" w14:textId="77777777" w:rsidR="00794889" w:rsidRDefault="00000000">
            <w:pPr>
              <w:pStyle w:val="TableContents"/>
              <w:widowControl w:val="0"/>
              <w:spacing w:after="29" w:line="240" w:lineRule="auto"/>
              <w:jc w:val="center"/>
              <w:rPr>
                <w:rFonts w:ascii="Calibri" w:hAnsi="Calibri"/>
              </w:rPr>
            </w:pPr>
            <w:r>
              <w:t>1979</w:t>
            </w:r>
          </w:p>
        </w:tc>
        <w:tc>
          <w:tcPr>
            <w:tcW w:w="1488" w:type="dxa"/>
            <w:tcBorders>
              <w:top w:val="single" w:sz="2" w:space="0" w:color="000001"/>
              <w:left w:val="single" w:sz="2" w:space="0" w:color="000001"/>
              <w:bottom w:val="single" w:sz="2" w:space="0" w:color="000001"/>
            </w:tcBorders>
          </w:tcPr>
          <w:p w14:paraId="20663D1C" w14:textId="77777777" w:rsidR="00794889" w:rsidRDefault="00000000">
            <w:pPr>
              <w:pStyle w:val="TableContents"/>
              <w:widowControl w:val="0"/>
              <w:spacing w:after="29" w:line="240" w:lineRule="auto"/>
              <w:jc w:val="center"/>
              <w:rPr>
                <w:rFonts w:ascii="Calibri" w:hAnsi="Calibri"/>
              </w:rPr>
            </w:pPr>
            <w:r>
              <w:t>A 237199</w:t>
            </w:r>
          </w:p>
        </w:tc>
        <w:tc>
          <w:tcPr>
            <w:tcW w:w="1636" w:type="dxa"/>
            <w:tcBorders>
              <w:top w:val="single" w:sz="2" w:space="0" w:color="000001"/>
              <w:left w:val="single" w:sz="2" w:space="0" w:color="000001"/>
              <w:bottom w:val="single" w:sz="2" w:space="0" w:color="000001"/>
            </w:tcBorders>
          </w:tcPr>
          <w:p w14:paraId="0D43311E" w14:textId="77777777" w:rsidR="00794889" w:rsidRDefault="00000000">
            <w:pPr>
              <w:pStyle w:val="TableContents"/>
              <w:widowControl w:val="0"/>
              <w:spacing w:after="29" w:line="240" w:lineRule="auto"/>
              <w:jc w:val="center"/>
              <w:rPr>
                <w:rFonts w:ascii="Calibri" w:hAnsi="Calibri"/>
              </w:rPr>
            </w:pPr>
            <w:r>
              <w:t>P 5728 LT</w:t>
            </w:r>
          </w:p>
        </w:tc>
        <w:tc>
          <w:tcPr>
            <w:tcW w:w="2550" w:type="dxa"/>
            <w:tcBorders>
              <w:top w:val="single" w:sz="2" w:space="0" w:color="000001"/>
              <w:left w:val="single" w:sz="2" w:space="0" w:color="000001"/>
              <w:bottom w:val="single" w:sz="2" w:space="0" w:color="000001"/>
              <w:right w:val="single" w:sz="2" w:space="0" w:color="000001"/>
            </w:tcBorders>
          </w:tcPr>
          <w:p w14:paraId="65C00C7C" w14:textId="5A88672E" w:rsidR="00794889" w:rsidRDefault="00000000">
            <w:pPr>
              <w:pStyle w:val="TableContents"/>
              <w:widowControl w:val="0"/>
              <w:spacing w:after="29" w:line="240" w:lineRule="auto"/>
              <w:jc w:val="center"/>
              <w:rPr>
                <w:rFonts w:ascii="Calibri" w:hAnsi="Calibri"/>
              </w:rPr>
            </w:pPr>
            <w:r>
              <w:t>18.10.202</w:t>
            </w:r>
            <w:r w:rsidR="00413374">
              <w:t>6.</w:t>
            </w:r>
          </w:p>
        </w:tc>
      </w:tr>
      <w:tr w:rsidR="00794889" w14:paraId="7B248208" w14:textId="77777777">
        <w:trPr>
          <w:trHeight w:val="6"/>
        </w:trPr>
        <w:tc>
          <w:tcPr>
            <w:tcW w:w="806" w:type="dxa"/>
            <w:tcBorders>
              <w:top w:val="single" w:sz="2" w:space="0" w:color="000001"/>
              <w:left w:val="single" w:sz="2" w:space="0" w:color="000001"/>
              <w:bottom w:val="single" w:sz="2" w:space="0" w:color="000001"/>
            </w:tcBorders>
          </w:tcPr>
          <w:p w14:paraId="43E0521D"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0FBB0BF6" w14:textId="77777777" w:rsidR="00794889" w:rsidRDefault="00000000">
            <w:pPr>
              <w:pStyle w:val="TableContents"/>
              <w:widowControl w:val="0"/>
              <w:spacing w:after="29" w:line="240" w:lineRule="auto"/>
              <w:jc w:val="center"/>
              <w:rPr>
                <w:rFonts w:ascii="Calibri" w:hAnsi="Calibri"/>
              </w:rPr>
            </w:pPr>
            <w:r>
              <w:t>Peugeot Partner</w:t>
            </w:r>
          </w:p>
        </w:tc>
        <w:tc>
          <w:tcPr>
            <w:tcW w:w="775" w:type="dxa"/>
            <w:tcBorders>
              <w:top w:val="single" w:sz="2" w:space="0" w:color="000001"/>
              <w:left w:val="single" w:sz="2" w:space="0" w:color="000001"/>
              <w:bottom w:val="single" w:sz="2" w:space="0" w:color="000001"/>
            </w:tcBorders>
          </w:tcPr>
          <w:p w14:paraId="15C6A5A6" w14:textId="77777777" w:rsidR="00794889" w:rsidRDefault="00000000">
            <w:pPr>
              <w:pStyle w:val="TableContents"/>
              <w:widowControl w:val="0"/>
              <w:spacing w:after="29" w:line="240" w:lineRule="auto"/>
              <w:jc w:val="center"/>
              <w:rPr>
                <w:rFonts w:ascii="Calibri" w:hAnsi="Calibri"/>
              </w:rPr>
            </w:pPr>
            <w:r>
              <w:t>2020</w:t>
            </w:r>
          </w:p>
        </w:tc>
        <w:tc>
          <w:tcPr>
            <w:tcW w:w="1488" w:type="dxa"/>
            <w:tcBorders>
              <w:top w:val="single" w:sz="2" w:space="0" w:color="000001"/>
              <w:left w:val="single" w:sz="2" w:space="0" w:color="000001"/>
              <w:bottom w:val="single" w:sz="2" w:space="0" w:color="000001"/>
            </w:tcBorders>
          </w:tcPr>
          <w:p w14:paraId="00CD9D83" w14:textId="77777777" w:rsidR="00794889" w:rsidRDefault="00000000">
            <w:pPr>
              <w:pStyle w:val="TableContents"/>
              <w:widowControl w:val="0"/>
              <w:spacing w:after="29" w:line="240" w:lineRule="auto"/>
              <w:jc w:val="center"/>
              <w:rPr>
                <w:rFonts w:ascii="Calibri" w:hAnsi="Calibri"/>
              </w:rPr>
            </w:pPr>
            <w:r>
              <w:t>AF 3425405</w:t>
            </w:r>
          </w:p>
        </w:tc>
        <w:tc>
          <w:tcPr>
            <w:tcW w:w="1636" w:type="dxa"/>
            <w:tcBorders>
              <w:top w:val="single" w:sz="2" w:space="0" w:color="000001"/>
              <w:left w:val="single" w:sz="2" w:space="0" w:color="000001"/>
              <w:bottom w:val="single" w:sz="2" w:space="0" w:color="000001"/>
            </w:tcBorders>
          </w:tcPr>
          <w:p w14:paraId="6B2053A6" w14:textId="77777777" w:rsidR="00794889" w:rsidRDefault="00000000">
            <w:pPr>
              <w:pStyle w:val="TableContents"/>
              <w:widowControl w:val="0"/>
              <w:spacing w:after="29" w:line="240" w:lineRule="auto"/>
              <w:jc w:val="center"/>
              <w:rPr>
                <w:rFonts w:ascii="Calibri" w:hAnsi="Calibri"/>
              </w:rPr>
            </w:pPr>
            <w:r>
              <w:t>MN 5617</w:t>
            </w:r>
          </w:p>
        </w:tc>
        <w:tc>
          <w:tcPr>
            <w:tcW w:w="2550" w:type="dxa"/>
            <w:tcBorders>
              <w:top w:val="single" w:sz="2" w:space="0" w:color="000001"/>
              <w:left w:val="single" w:sz="2" w:space="0" w:color="000001"/>
              <w:bottom w:val="single" w:sz="2" w:space="0" w:color="000001"/>
              <w:right w:val="single" w:sz="2" w:space="0" w:color="000001"/>
            </w:tcBorders>
          </w:tcPr>
          <w:p w14:paraId="5235F5D3" w14:textId="5606F09A" w:rsidR="00794889" w:rsidRDefault="00000000">
            <w:pPr>
              <w:pStyle w:val="TableContents"/>
              <w:widowControl w:val="0"/>
              <w:spacing w:after="29" w:line="240" w:lineRule="auto"/>
              <w:jc w:val="center"/>
              <w:rPr>
                <w:rFonts w:ascii="Calibri" w:hAnsi="Calibri"/>
              </w:rPr>
            </w:pPr>
            <w:r>
              <w:t>20.07.202</w:t>
            </w:r>
            <w:r w:rsidR="00413374">
              <w:t>6.</w:t>
            </w:r>
          </w:p>
        </w:tc>
      </w:tr>
      <w:tr w:rsidR="00794889" w14:paraId="0F67080E" w14:textId="77777777">
        <w:trPr>
          <w:trHeight w:val="6"/>
        </w:trPr>
        <w:tc>
          <w:tcPr>
            <w:tcW w:w="806" w:type="dxa"/>
            <w:tcBorders>
              <w:top w:val="single" w:sz="2" w:space="0" w:color="000001"/>
              <w:left w:val="single" w:sz="2" w:space="0" w:color="000001"/>
              <w:bottom w:val="single" w:sz="2" w:space="0" w:color="000001"/>
            </w:tcBorders>
          </w:tcPr>
          <w:p w14:paraId="429D59B4"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29871E57" w14:textId="77777777" w:rsidR="00794889" w:rsidRDefault="00000000">
            <w:pPr>
              <w:pStyle w:val="TableContents"/>
              <w:widowControl w:val="0"/>
              <w:spacing w:after="29" w:line="240" w:lineRule="auto"/>
              <w:jc w:val="center"/>
              <w:rPr>
                <w:rFonts w:ascii="Calibri" w:hAnsi="Calibri"/>
              </w:rPr>
            </w:pPr>
            <w:r>
              <w:t>Peugeot Partner</w:t>
            </w:r>
          </w:p>
        </w:tc>
        <w:tc>
          <w:tcPr>
            <w:tcW w:w="775" w:type="dxa"/>
            <w:tcBorders>
              <w:top w:val="single" w:sz="2" w:space="0" w:color="000001"/>
              <w:left w:val="single" w:sz="2" w:space="0" w:color="000001"/>
              <w:bottom w:val="single" w:sz="2" w:space="0" w:color="000001"/>
            </w:tcBorders>
          </w:tcPr>
          <w:p w14:paraId="3FA3C22D" w14:textId="77777777" w:rsidR="00794889" w:rsidRDefault="00000000">
            <w:pPr>
              <w:pStyle w:val="TableContents"/>
              <w:widowControl w:val="0"/>
              <w:spacing w:after="29" w:line="240" w:lineRule="auto"/>
              <w:jc w:val="center"/>
              <w:rPr>
                <w:rFonts w:ascii="Calibri" w:hAnsi="Calibri"/>
              </w:rPr>
            </w:pPr>
            <w:r>
              <w:t>2020</w:t>
            </w:r>
          </w:p>
        </w:tc>
        <w:tc>
          <w:tcPr>
            <w:tcW w:w="1488" w:type="dxa"/>
            <w:tcBorders>
              <w:top w:val="single" w:sz="2" w:space="0" w:color="000001"/>
              <w:left w:val="single" w:sz="2" w:space="0" w:color="000001"/>
              <w:bottom w:val="single" w:sz="2" w:space="0" w:color="000001"/>
            </w:tcBorders>
          </w:tcPr>
          <w:p w14:paraId="085D18A2" w14:textId="77777777" w:rsidR="00794889" w:rsidRDefault="00000000">
            <w:pPr>
              <w:pStyle w:val="TableContents"/>
              <w:widowControl w:val="0"/>
              <w:spacing w:after="29" w:line="240" w:lineRule="auto"/>
              <w:jc w:val="center"/>
              <w:rPr>
                <w:rFonts w:ascii="Calibri" w:hAnsi="Calibri"/>
              </w:rPr>
            </w:pPr>
            <w:r>
              <w:t>AF 3425407</w:t>
            </w:r>
          </w:p>
        </w:tc>
        <w:tc>
          <w:tcPr>
            <w:tcW w:w="1636" w:type="dxa"/>
            <w:tcBorders>
              <w:top w:val="single" w:sz="2" w:space="0" w:color="000001"/>
              <w:left w:val="single" w:sz="2" w:space="0" w:color="000001"/>
              <w:bottom w:val="single" w:sz="2" w:space="0" w:color="000001"/>
            </w:tcBorders>
          </w:tcPr>
          <w:p w14:paraId="7686C1FC" w14:textId="77777777" w:rsidR="00794889" w:rsidRDefault="00000000">
            <w:pPr>
              <w:pStyle w:val="TableContents"/>
              <w:widowControl w:val="0"/>
              <w:spacing w:after="29" w:line="240" w:lineRule="auto"/>
              <w:jc w:val="center"/>
              <w:rPr>
                <w:rFonts w:ascii="Calibri" w:hAnsi="Calibri"/>
              </w:rPr>
            </w:pPr>
            <w:r>
              <w:t>MN 5619</w:t>
            </w:r>
          </w:p>
        </w:tc>
        <w:tc>
          <w:tcPr>
            <w:tcW w:w="2550" w:type="dxa"/>
            <w:tcBorders>
              <w:top w:val="single" w:sz="2" w:space="0" w:color="000001"/>
              <w:left w:val="single" w:sz="2" w:space="0" w:color="000001"/>
              <w:bottom w:val="single" w:sz="2" w:space="0" w:color="000001"/>
              <w:right w:val="single" w:sz="2" w:space="0" w:color="000001"/>
            </w:tcBorders>
          </w:tcPr>
          <w:p w14:paraId="2ACCD729" w14:textId="2F973F05" w:rsidR="00794889" w:rsidRDefault="00000000">
            <w:pPr>
              <w:pStyle w:val="TableContents"/>
              <w:widowControl w:val="0"/>
              <w:spacing w:after="29" w:line="240" w:lineRule="auto"/>
              <w:jc w:val="center"/>
              <w:rPr>
                <w:rFonts w:ascii="Calibri" w:hAnsi="Calibri"/>
              </w:rPr>
            </w:pPr>
            <w:r>
              <w:t>20.07.202</w:t>
            </w:r>
            <w:r w:rsidR="00413374">
              <w:t>6.</w:t>
            </w:r>
          </w:p>
        </w:tc>
      </w:tr>
      <w:tr w:rsidR="00794889" w14:paraId="3C83BB58" w14:textId="77777777">
        <w:trPr>
          <w:trHeight w:val="555"/>
        </w:trPr>
        <w:tc>
          <w:tcPr>
            <w:tcW w:w="806" w:type="dxa"/>
            <w:tcBorders>
              <w:top w:val="single" w:sz="2" w:space="0" w:color="000001"/>
              <w:left w:val="single" w:sz="2" w:space="0" w:color="000001"/>
              <w:bottom w:val="single" w:sz="2" w:space="0" w:color="000001"/>
            </w:tcBorders>
          </w:tcPr>
          <w:p w14:paraId="7EACB17C"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4221EF49" w14:textId="77777777" w:rsidR="00794889" w:rsidRDefault="00000000">
            <w:pPr>
              <w:pStyle w:val="TableContents"/>
              <w:widowControl w:val="0"/>
              <w:spacing w:after="29" w:line="240" w:lineRule="auto"/>
              <w:jc w:val="center"/>
              <w:rPr>
                <w:rFonts w:ascii="Calibri" w:hAnsi="Calibri"/>
              </w:rPr>
            </w:pPr>
            <w:r>
              <w:t>Mercedes Benz AXOR 1833</w:t>
            </w:r>
          </w:p>
        </w:tc>
        <w:tc>
          <w:tcPr>
            <w:tcW w:w="775" w:type="dxa"/>
            <w:tcBorders>
              <w:top w:val="single" w:sz="2" w:space="0" w:color="000001"/>
              <w:left w:val="single" w:sz="2" w:space="0" w:color="000001"/>
              <w:bottom w:val="single" w:sz="2" w:space="0" w:color="000001"/>
            </w:tcBorders>
          </w:tcPr>
          <w:p w14:paraId="2AE5AC7F" w14:textId="77777777" w:rsidR="00794889" w:rsidRDefault="00000000">
            <w:pPr>
              <w:pStyle w:val="TableContents"/>
              <w:widowControl w:val="0"/>
              <w:spacing w:after="29" w:line="240" w:lineRule="auto"/>
              <w:jc w:val="center"/>
              <w:rPr>
                <w:rFonts w:ascii="Calibri" w:hAnsi="Calibri"/>
              </w:rPr>
            </w:pPr>
            <w:r>
              <w:t>2005</w:t>
            </w:r>
          </w:p>
        </w:tc>
        <w:tc>
          <w:tcPr>
            <w:tcW w:w="1488" w:type="dxa"/>
            <w:tcBorders>
              <w:top w:val="single" w:sz="2" w:space="0" w:color="000001"/>
              <w:left w:val="single" w:sz="2" w:space="0" w:color="000001"/>
              <w:bottom w:val="single" w:sz="2" w:space="0" w:color="000001"/>
            </w:tcBorders>
          </w:tcPr>
          <w:p w14:paraId="481749F8" w14:textId="77777777" w:rsidR="00794889" w:rsidRDefault="00000000">
            <w:pPr>
              <w:pStyle w:val="TableContents"/>
              <w:widowControl w:val="0"/>
              <w:spacing w:after="29" w:line="240" w:lineRule="auto"/>
              <w:jc w:val="center"/>
              <w:rPr>
                <w:rFonts w:ascii="Calibri" w:hAnsi="Calibri"/>
              </w:rPr>
            </w:pPr>
            <w:r>
              <w:t>AF 2359205</w:t>
            </w:r>
          </w:p>
        </w:tc>
        <w:tc>
          <w:tcPr>
            <w:tcW w:w="1636" w:type="dxa"/>
            <w:tcBorders>
              <w:top w:val="single" w:sz="2" w:space="0" w:color="000001"/>
              <w:left w:val="single" w:sz="2" w:space="0" w:color="000001"/>
              <w:bottom w:val="single" w:sz="2" w:space="0" w:color="000001"/>
            </w:tcBorders>
          </w:tcPr>
          <w:p w14:paraId="407D9406" w14:textId="77777777" w:rsidR="00794889" w:rsidRDefault="00000000">
            <w:pPr>
              <w:pStyle w:val="TableContents"/>
              <w:widowControl w:val="0"/>
              <w:spacing w:after="29" w:line="240" w:lineRule="auto"/>
              <w:jc w:val="center"/>
              <w:rPr>
                <w:rFonts w:ascii="Calibri" w:hAnsi="Calibri"/>
              </w:rPr>
            </w:pPr>
            <w:r>
              <w:t>KV 671</w:t>
            </w:r>
          </w:p>
        </w:tc>
        <w:tc>
          <w:tcPr>
            <w:tcW w:w="2550" w:type="dxa"/>
            <w:tcBorders>
              <w:top w:val="single" w:sz="2" w:space="0" w:color="000001"/>
              <w:left w:val="single" w:sz="2" w:space="0" w:color="000001"/>
              <w:bottom w:val="single" w:sz="2" w:space="0" w:color="000001"/>
              <w:right w:val="single" w:sz="2" w:space="0" w:color="000001"/>
            </w:tcBorders>
          </w:tcPr>
          <w:p w14:paraId="2CA4775B" w14:textId="4B9D1EAF" w:rsidR="00794889" w:rsidRDefault="00000000">
            <w:pPr>
              <w:pStyle w:val="TableContents"/>
              <w:widowControl w:val="0"/>
              <w:spacing w:after="29" w:line="240" w:lineRule="auto"/>
              <w:jc w:val="center"/>
              <w:rPr>
                <w:rFonts w:ascii="Calibri" w:hAnsi="Calibri"/>
              </w:rPr>
            </w:pPr>
            <w:r>
              <w:t>19.09.202</w:t>
            </w:r>
            <w:r w:rsidR="00413374">
              <w:t>6.</w:t>
            </w:r>
          </w:p>
        </w:tc>
      </w:tr>
      <w:tr w:rsidR="00794889" w14:paraId="3C4F4FBC" w14:textId="77777777">
        <w:trPr>
          <w:trHeight w:val="6"/>
        </w:trPr>
        <w:tc>
          <w:tcPr>
            <w:tcW w:w="806" w:type="dxa"/>
            <w:tcBorders>
              <w:top w:val="single" w:sz="2" w:space="0" w:color="000001"/>
              <w:left w:val="single" w:sz="2" w:space="0" w:color="000001"/>
              <w:bottom w:val="single" w:sz="2" w:space="0" w:color="000001"/>
            </w:tcBorders>
          </w:tcPr>
          <w:p w14:paraId="24B6FE48"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1B45C56F" w14:textId="77777777" w:rsidR="00794889" w:rsidRDefault="00000000">
            <w:pPr>
              <w:pStyle w:val="TableContents"/>
              <w:widowControl w:val="0"/>
              <w:spacing w:after="29" w:line="240" w:lineRule="auto"/>
              <w:jc w:val="center"/>
              <w:rPr>
                <w:rFonts w:ascii="Calibri" w:hAnsi="Calibri"/>
              </w:rPr>
            </w:pPr>
            <w:r>
              <w:t>KRONE AZP 18</w:t>
            </w:r>
          </w:p>
        </w:tc>
        <w:tc>
          <w:tcPr>
            <w:tcW w:w="775" w:type="dxa"/>
            <w:tcBorders>
              <w:top w:val="single" w:sz="2" w:space="0" w:color="000001"/>
              <w:left w:val="single" w:sz="2" w:space="0" w:color="000001"/>
              <w:bottom w:val="single" w:sz="2" w:space="0" w:color="000001"/>
            </w:tcBorders>
          </w:tcPr>
          <w:p w14:paraId="5EB3EC6B" w14:textId="77777777" w:rsidR="00794889" w:rsidRDefault="00000000">
            <w:pPr>
              <w:pStyle w:val="TableContents"/>
              <w:widowControl w:val="0"/>
              <w:spacing w:after="29" w:line="240" w:lineRule="auto"/>
              <w:jc w:val="center"/>
              <w:rPr>
                <w:rFonts w:ascii="Calibri" w:hAnsi="Calibri"/>
              </w:rPr>
            </w:pPr>
            <w:r>
              <w:t>1999</w:t>
            </w:r>
          </w:p>
        </w:tc>
        <w:tc>
          <w:tcPr>
            <w:tcW w:w="1488" w:type="dxa"/>
            <w:tcBorders>
              <w:top w:val="single" w:sz="2" w:space="0" w:color="000001"/>
              <w:left w:val="single" w:sz="2" w:space="0" w:color="000001"/>
              <w:bottom w:val="single" w:sz="2" w:space="0" w:color="000001"/>
            </w:tcBorders>
          </w:tcPr>
          <w:p w14:paraId="3781AE72" w14:textId="77777777" w:rsidR="00794889" w:rsidRDefault="00000000">
            <w:pPr>
              <w:pStyle w:val="TableContents"/>
              <w:widowControl w:val="0"/>
              <w:spacing w:after="29" w:line="240" w:lineRule="auto"/>
              <w:jc w:val="center"/>
              <w:rPr>
                <w:rFonts w:ascii="Calibri" w:hAnsi="Calibri"/>
              </w:rPr>
            </w:pPr>
            <w:r>
              <w:t>AF 2469859</w:t>
            </w:r>
          </w:p>
        </w:tc>
        <w:tc>
          <w:tcPr>
            <w:tcW w:w="1636" w:type="dxa"/>
            <w:tcBorders>
              <w:top w:val="single" w:sz="2" w:space="0" w:color="000001"/>
              <w:left w:val="single" w:sz="2" w:space="0" w:color="000001"/>
              <w:bottom w:val="single" w:sz="2" w:space="0" w:color="000001"/>
            </w:tcBorders>
          </w:tcPr>
          <w:p w14:paraId="050E22A2" w14:textId="77777777" w:rsidR="00794889" w:rsidRDefault="00000000">
            <w:pPr>
              <w:pStyle w:val="TableContents"/>
              <w:widowControl w:val="0"/>
              <w:spacing w:after="29" w:line="240" w:lineRule="auto"/>
              <w:jc w:val="center"/>
              <w:rPr>
                <w:rFonts w:ascii="Calibri" w:hAnsi="Calibri"/>
              </w:rPr>
            </w:pPr>
            <w:r>
              <w:t>M 3053</w:t>
            </w:r>
          </w:p>
        </w:tc>
        <w:tc>
          <w:tcPr>
            <w:tcW w:w="2550" w:type="dxa"/>
            <w:tcBorders>
              <w:top w:val="single" w:sz="2" w:space="0" w:color="000001"/>
              <w:left w:val="single" w:sz="2" w:space="0" w:color="000001"/>
              <w:bottom w:val="single" w:sz="2" w:space="0" w:color="000001"/>
              <w:right w:val="single" w:sz="2" w:space="0" w:color="000001"/>
            </w:tcBorders>
          </w:tcPr>
          <w:p w14:paraId="0A5364D1" w14:textId="24119CB6" w:rsidR="00794889" w:rsidRDefault="00000000">
            <w:pPr>
              <w:pStyle w:val="TableContents"/>
              <w:widowControl w:val="0"/>
              <w:spacing w:after="29" w:line="240" w:lineRule="auto"/>
              <w:jc w:val="center"/>
              <w:rPr>
                <w:rFonts w:ascii="Calibri" w:hAnsi="Calibri"/>
              </w:rPr>
            </w:pPr>
            <w:r>
              <w:t>12.11.202</w:t>
            </w:r>
            <w:r w:rsidR="00413374">
              <w:t>6.</w:t>
            </w:r>
          </w:p>
        </w:tc>
      </w:tr>
      <w:tr w:rsidR="00794889" w14:paraId="28A608A6" w14:textId="77777777">
        <w:trPr>
          <w:trHeight w:val="6"/>
        </w:trPr>
        <w:tc>
          <w:tcPr>
            <w:tcW w:w="806" w:type="dxa"/>
            <w:tcBorders>
              <w:left w:val="single" w:sz="2" w:space="0" w:color="000001"/>
              <w:bottom w:val="single" w:sz="2" w:space="0" w:color="000001"/>
            </w:tcBorders>
          </w:tcPr>
          <w:p w14:paraId="49B2C6C6" w14:textId="77777777" w:rsidR="00794889" w:rsidRDefault="00794889">
            <w:pPr>
              <w:pStyle w:val="TableContents"/>
              <w:widowControl w:val="0"/>
              <w:numPr>
                <w:ilvl w:val="0"/>
                <w:numId w:val="1"/>
              </w:numPr>
              <w:spacing w:after="29" w:line="240" w:lineRule="auto"/>
              <w:rPr>
                <w:rFonts w:ascii="Calibri" w:hAnsi="Calibri"/>
              </w:rPr>
            </w:pPr>
          </w:p>
        </w:tc>
        <w:tc>
          <w:tcPr>
            <w:tcW w:w="2149" w:type="dxa"/>
            <w:tcBorders>
              <w:top w:val="single" w:sz="2" w:space="0" w:color="000001"/>
              <w:left w:val="single" w:sz="2" w:space="0" w:color="000001"/>
              <w:bottom w:val="single" w:sz="2" w:space="0" w:color="000001"/>
            </w:tcBorders>
          </w:tcPr>
          <w:p w14:paraId="6A806DD9"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MAN L2000</w:t>
            </w:r>
          </w:p>
        </w:tc>
        <w:tc>
          <w:tcPr>
            <w:tcW w:w="775" w:type="dxa"/>
            <w:tcBorders>
              <w:top w:val="single" w:sz="2" w:space="0" w:color="000001"/>
              <w:left w:val="single" w:sz="2" w:space="0" w:color="000001"/>
              <w:bottom w:val="single" w:sz="2" w:space="0" w:color="000001"/>
            </w:tcBorders>
          </w:tcPr>
          <w:p w14:paraId="5C030874"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2002</w:t>
            </w:r>
          </w:p>
        </w:tc>
        <w:tc>
          <w:tcPr>
            <w:tcW w:w="1488" w:type="dxa"/>
            <w:tcBorders>
              <w:top w:val="single" w:sz="2" w:space="0" w:color="000001"/>
              <w:left w:val="single" w:sz="2" w:space="0" w:color="000001"/>
              <w:bottom w:val="single" w:sz="2" w:space="0" w:color="000001"/>
            </w:tcBorders>
          </w:tcPr>
          <w:p w14:paraId="7B68362F"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AF 3091700</w:t>
            </w:r>
          </w:p>
        </w:tc>
        <w:tc>
          <w:tcPr>
            <w:tcW w:w="1636" w:type="dxa"/>
            <w:tcBorders>
              <w:top w:val="single" w:sz="2" w:space="0" w:color="000001"/>
              <w:left w:val="single" w:sz="2" w:space="0" w:color="000001"/>
              <w:bottom w:val="single" w:sz="2" w:space="0" w:color="000001"/>
            </w:tcBorders>
          </w:tcPr>
          <w:p w14:paraId="67F3A66D" w14:textId="77777777" w:rsidR="00794889" w:rsidRDefault="00000000">
            <w:pPr>
              <w:pStyle w:val="TableContents"/>
              <w:widowControl w:val="0"/>
              <w:spacing w:after="29" w:line="240" w:lineRule="auto"/>
              <w:jc w:val="center"/>
              <w:rPr>
                <w:rFonts w:ascii="Calibri" w:hAnsi="Calibri"/>
              </w:rPr>
            </w:pPr>
            <w:r>
              <w:rPr>
                <w:rFonts w:eastAsia="SimSun" w:cs="Arial"/>
                <w:color w:val="00000A"/>
                <w:kern w:val="2"/>
                <w:lang w:eastAsia="zh-CN" w:bidi="hi-IN"/>
              </w:rPr>
              <w:t>ME 2007</w:t>
            </w:r>
          </w:p>
        </w:tc>
        <w:tc>
          <w:tcPr>
            <w:tcW w:w="2550" w:type="dxa"/>
            <w:tcBorders>
              <w:left w:val="single" w:sz="2" w:space="0" w:color="000001"/>
              <w:bottom w:val="single" w:sz="2" w:space="0" w:color="000001"/>
              <w:right w:val="single" w:sz="2" w:space="0" w:color="000001"/>
            </w:tcBorders>
          </w:tcPr>
          <w:p w14:paraId="09449F75" w14:textId="2CA5CA56" w:rsidR="00794889" w:rsidRDefault="00000000">
            <w:pPr>
              <w:pStyle w:val="TableContents"/>
              <w:widowControl w:val="0"/>
              <w:spacing w:after="29" w:line="240" w:lineRule="auto"/>
              <w:jc w:val="center"/>
              <w:rPr>
                <w:rFonts w:ascii="Calibri" w:hAnsi="Calibri"/>
              </w:rPr>
            </w:pPr>
            <w:r>
              <w:t>27.08.202</w:t>
            </w:r>
            <w:r w:rsidR="00413374">
              <w:t>6.</w:t>
            </w:r>
          </w:p>
        </w:tc>
      </w:tr>
      <w:tr w:rsidR="00794889" w14:paraId="2B14AC96" w14:textId="77777777">
        <w:trPr>
          <w:trHeight w:val="6"/>
        </w:trPr>
        <w:tc>
          <w:tcPr>
            <w:tcW w:w="806" w:type="dxa"/>
            <w:tcBorders>
              <w:top w:val="single" w:sz="2" w:space="0" w:color="000001"/>
              <w:left w:val="single" w:sz="2" w:space="0" w:color="000001"/>
              <w:bottom w:val="single" w:sz="2" w:space="0" w:color="000001"/>
            </w:tcBorders>
            <w:tcMar>
              <w:left w:w="55" w:type="dxa"/>
            </w:tcMar>
          </w:tcPr>
          <w:p w14:paraId="04A6842D" w14:textId="77777777" w:rsidR="00794889" w:rsidRDefault="00794889">
            <w:pPr>
              <w:pStyle w:val="TableContents"/>
              <w:widowControl w:val="0"/>
              <w:numPr>
                <w:ilvl w:val="0"/>
                <w:numId w:val="1"/>
              </w:numPr>
              <w:spacing w:after="29" w:line="240" w:lineRule="auto"/>
              <w:rPr>
                <w:rFonts w:ascii="Calibri" w:eastAsia="SimSun" w:hAnsi="Calibri" w:cs="Arial"/>
                <w:color w:val="00000A"/>
                <w:kern w:val="2"/>
                <w:lang w:eastAsia="zh-CN" w:bidi="hi-IN"/>
              </w:rPr>
            </w:pPr>
          </w:p>
        </w:tc>
        <w:tc>
          <w:tcPr>
            <w:tcW w:w="2149" w:type="dxa"/>
            <w:tcBorders>
              <w:top w:val="single" w:sz="2" w:space="0" w:color="000001"/>
              <w:left w:val="single" w:sz="2" w:space="0" w:color="000001"/>
              <w:bottom w:val="single" w:sz="2" w:space="0" w:color="000001"/>
            </w:tcBorders>
            <w:tcMar>
              <w:left w:w="55" w:type="dxa"/>
            </w:tcMar>
          </w:tcPr>
          <w:p w14:paraId="03296AD9"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Peugeot Partner</w:t>
            </w:r>
          </w:p>
        </w:tc>
        <w:tc>
          <w:tcPr>
            <w:tcW w:w="775" w:type="dxa"/>
            <w:tcBorders>
              <w:top w:val="single" w:sz="2" w:space="0" w:color="000001"/>
              <w:left w:val="single" w:sz="2" w:space="0" w:color="000001"/>
              <w:bottom w:val="single" w:sz="2" w:space="0" w:color="000001"/>
            </w:tcBorders>
            <w:tcMar>
              <w:left w:w="55" w:type="dxa"/>
            </w:tcMar>
          </w:tcPr>
          <w:p w14:paraId="66F4B8A8"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2020</w:t>
            </w:r>
          </w:p>
        </w:tc>
        <w:tc>
          <w:tcPr>
            <w:tcW w:w="1488" w:type="dxa"/>
            <w:tcBorders>
              <w:top w:val="single" w:sz="2" w:space="0" w:color="000001"/>
              <w:left w:val="single" w:sz="2" w:space="0" w:color="000001"/>
              <w:bottom w:val="single" w:sz="2" w:space="0" w:color="000001"/>
            </w:tcBorders>
            <w:tcMar>
              <w:left w:w="55" w:type="dxa"/>
            </w:tcMar>
          </w:tcPr>
          <w:p w14:paraId="555CFD38"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AF 3402275</w:t>
            </w:r>
          </w:p>
        </w:tc>
        <w:tc>
          <w:tcPr>
            <w:tcW w:w="1636" w:type="dxa"/>
            <w:tcBorders>
              <w:top w:val="single" w:sz="2" w:space="0" w:color="000001"/>
              <w:left w:val="single" w:sz="2" w:space="0" w:color="000001"/>
              <w:bottom w:val="single" w:sz="2" w:space="0" w:color="000001"/>
            </w:tcBorders>
            <w:tcMar>
              <w:left w:w="55" w:type="dxa"/>
            </w:tcMar>
          </w:tcPr>
          <w:p w14:paraId="6B6B254F"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MN 1370</w:t>
            </w:r>
          </w:p>
        </w:tc>
        <w:tc>
          <w:tcPr>
            <w:tcW w:w="2550" w:type="dxa"/>
            <w:tcBorders>
              <w:top w:val="single" w:sz="2" w:space="0" w:color="000001"/>
              <w:left w:val="single" w:sz="2" w:space="0" w:color="000001"/>
              <w:bottom w:val="single" w:sz="2" w:space="0" w:color="000001"/>
              <w:right w:val="single" w:sz="2" w:space="0" w:color="000001"/>
            </w:tcBorders>
            <w:tcMar>
              <w:left w:w="55" w:type="dxa"/>
            </w:tcMar>
          </w:tcPr>
          <w:p w14:paraId="08832AFC" w14:textId="7EBDCE00" w:rsidR="00794889" w:rsidRDefault="00000000">
            <w:pPr>
              <w:pStyle w:val="TableContents"/>
              <w:widowControl w:val="0"/>
              <w:spacing w:after="29" w:line="240" w:lineRule="auto"/>
              <w:jc w:val="center"/>
              <w:rPr>
                <w:rFonts w:ascii="Calibri" w:hAnsi="Calibri"/>
              </w:rPr>
            </w:pPr>
            <w:r>
              <w:t>0</w:t>
            </w:r>
            <w:r w:rsidR="00413374">
              <w:t>7</w:t>
            </w:r>
            <w:r>
              <w:t>.07.202</w:t>
            </w:r>
            <w:r w:rsidR="00413374">
              <w:t>6.</w:t>
            </w:r>
          </w:p>
        </w:tc>
      </w:tr>
      <w:tr w:rsidR="00794889" w14:paraId="18042FF3" w14:textId="77777777">
        <w:trPr>
          <w:trHeight w:val="6"/>
        </w:trPr>
        <w:tc>
          <w:tcPr>
            <w:tcW w:w="806" w:type="dxa"/>
            <w:tcBorders>
              <w:left w:val="single" w:sz="2" w:space="0" w:color="000001"/>
              <w:bottom w:val="single" w:sz="2" w:space="0" w:color="000001"/>
            </w:tcBorders>
            <w:tcMar>
              <w:left w:w="55" w:type="dxa"/>
            </w:tcMar>
          </w:tcPr>
          <w:p w14:paraId="532DC252" w14:textId="77777777" w:rsidR="00794889" w:rsidRDefault="00794889">
            <w:pPr>
              <w:pStyle w:val="TableContents"/>
              <w:widowControl w:val="0"/>
              <w:numPr>
                <w:ilvl w:val="0"/>
                <w:numId w:val="1"/>
              </w:numPr>
              <w:spacing w:after="29" w:line="240" w:lineRule="auto"/>
              <w:rPr>
                <w:rFonts w:ascii="Calibri" w:eastAsia="SimSun" w:hAnsi="Calibri" w:cs="Arial"/>
                <w:color w:val="00000A"/>
                <w:kern w:val="2"/>
                <w:lang w:eastAsia="zh-CN" w:bidi="hi-IN"/>
              </w:rPr>
            </w:pPr>
          </w:p>
        </w:tc>
        <w:tc>
          <w:tcPr>
            <w:tcW w:w="2149" w:type="dxa"/>
            <w:tcBorders>
              <w:left w:val="single" w:sz="2" w:space="0" w:color="000001"/>
              <w:bottom w:val="single" w:sz="2" w:space="0" w:color="000001"/>
            </w:tcBorders>
            <w:tcMar>
              <w:left w:w="55" w:type="dxa"/>
            </w:tcMar>
          </w:tcPr>
          <w:p w14:paraId="1D8496BD"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Piekabe Humbaur</w:t>
            </w:r>
          </w:p>
        </w:tc>
        <w:tc>
          <w:tcPr>
            <w:tcW w:w="775" w:type="dxa"/>
            <w:tcBorders>
              <w:left w:val="single" w:sz="2" w:space="0" w:color="000001"/>
              <w:bottom w:val="single" w:sz="2" w:space="0" w:color="000001"/>
            </w:tcBorders>
            <w:tcMar>
              <w:left w:w="55" w:type="dxa"/>
            </w:tcMar>
          </w:tcPr>
          <w:p w14:paraId="02978710"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2020</w:t>
            </w:r>
          </w:p>
        </w:tc>
        <w:tc>
          <w:tcPr>
            <w:tcW w:w="1488" w:type="dxa"/>
            <w:tcBorders>
              <w:left w:val="single" w:sz="2" w:space="0" w:color="000001"/>
              <w:bottom w:val="single" w:sz="2" w:space="0" w:color="000001"/>
            </w:tcBorders>
            <w:tcMar>
              <w:left w:w="55" w:type="dxa"/>
            </w:tcMar>
          </w:tcPr>
          <w:p w14:paraId="0A251F59"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AF 3165375</w:t>
            </w:r>
          </w:p>
        </w:tc>
        <w:tc>
          <w:tcPr>
            <w:tcW w:w="1636" w:type="dxa"/>
            <w:tcBorders>
              <w:left w:val="single" w:sz="2" w:space="0" w:color="000001"/>
              <w:bottom w:val="single" w:sz="2" w:space="0" w:color="000001"/>
            </w:tcBorders>
            <w:tcMar>
              <w:left w:w="55" w:type="dxa"/>
            </w:tcMar>
          </w:tcPr>
          <w:p w14:paraId="4D304518"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H 6986</w:t>
            </w:r>
          </w:p>
        </w:tc>
        <w:tc>
          <w:tcPr>
            <w:tcW w:w="2550" w:type="dxa"/>
            <w:tcBorders>
              <w:left w:val="single" w:sz="2" w:space="0" w:color="000001"/>
              <w:bottom w:val="single" w:sz="2" w:space="0" w:color="000001"/>
              <w:right w:val="single" w:sz="2" w:space="0" w:color="000001"/>
            </w:tcBorders>
            <w:tcMar>
              <w:left w:w="55" w:type="dxa"/>
            </w:tcMar>
          </w:tcPr>
          <w:p w14:paraId="4FD7772F" w14:textId="52098692" w:rsidR="00794889" w:rsidRDefault="00000000">
            <w:pPr>
              <w:pStyle w:val="TableContents"/>
              <w:widowControl w:val="0"/>
              <w:spacing w:after="29" w:line="240" w:lineRule="auto"/>
              <w:jc w:val="center"/>
              <w:rPr>
                <w:rFonts w:ascii="Calibri" w:hAnsi="Calibri"/>
              </w:rPr>
            </w:pPr>
            <w:r>
              <w:t>23.02.202</w:t>
            </w:r>
            <w:r w:rsidR="00413374">
              <w:t>6.</w:t>
            </w:r>
          </w:p>
        </w:tc>
      </w:tr>
      <w:tr w:rsidR="00794889" w14:paraId="4CDB6684" w14:textId="77777777">
        <w:trPr>
          <w:trHeight w:val="6"/>
        </w:trPr>
        <w:tc>
          <w:tcPr>
            <w:tcW w:w="806" w:type="dxa"/>
            <w:tcBorders>
              <w:left w:val="single" w:sz="2" w:space="0" w:color="000001"/>
              <w:bottom w:val="single" w:sz="2" w:space="0" w:color="000001"/>
            </w:tcBorders>
            <w:tcMar>
              <w:left w:w="55" w:type="dxa"/>
            </w:tcMar>
          </w:tcPr>
          <w:p w14:paraId="73B04A00" w14:textId="77777777" w:rsidR="00794889" w:rsidRDefault="00794889">
            <w:pPr>
              <w:pStyle w:val="TableContents"/>
              <w:widowControl w:val="0"/>
              <w:numPr>
                <w:ilvl w:val="0"/>
                <w:numId w:val="1"/>
              </w:numPr>
              <w:spacing w:after="29" w:line="240" w:lineRule="auto"/>
              <w:rPr>
                <w:rFonts w:ascii="Calibri" w:eastAsia="SimSun" w:hAnsi="Calibri" w:cs="Arial"/>
                <w:color w:val="00000A"/>
                <w:kern w:val="2"/>
                <w:lang w:eastAsia="zh-CN" w:bidi="hi-IN"/>
              </w:rPr>
            </w:pPr>
          </w:p>
        </w:tc>
        <w:tc>
          <w:tcPr>
            <w:tcW w:w="2149" w:type="dxa"/>
            <w:tcBorders>
              <w:left w:val="single" w:sz="2" w:space="0" w:color="000001"/>
              <w:bottom w:val="single" w:sz="2" w:space="0" w:color="000001"/>
            </w:tcBorders>
            <w:tcMar>
              <w:left w:w="55" w:type="dxa"/>
            </w:tcMar>
          </w:tcPr>
          <w:p w14:paraId="4D13E234"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Piekabe Tiki CP400-DLBH</w:t>
            </w:r>
          </w:p>
        </w:tc>
        <w:tc>
          <w:tcPr>
            <w:tcW w:w="775" w:type="dxa"/>
            <w:tcBorders>
              <w:left w:val="single" w:sz="2" w:space="0" w:color="000001"/>
              <w:bottom w:val="single" w:sz="2" w:space="0" w:color="000001"/>
            </w:tcBorders>
            <w:tcMar>
              <w:left w:w="55" w:type="dxa"/>
            </w:tcMar>
          </w:tcPr>
          <w:p w14:paraId="0ED9B6A4"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2022</w:t>
            </w:r>
          </w:p>
        </w:tc>
        <w:tc>
          <w:tcPr>
            <w:tcW w:w="1488" w:type="dxa"/>
            <w:tcBorders>
              <w:left w:val="single" w:sz="2" w:space="0" w:color="000001"/>
              <w:bottom w:val="single" w:sz="2" w:space="0" w:color="000001"/>
            </w:tcBorders>
            <w:tcMar>
              <w:left w:w="55" w:type="dxa"/>
            </w:tcMar>
          </w:tcPr>
          <w:p w14:paraId="51406B92"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AF 4245507</w:t>
            </w:r>
          </w:p>
        </w:tc>
        <w:tc>
          <w:tcPr>
            <w:tcW w:w="1636" w:type="dxa"/>
            <w:tcBorders>
              <w:left w:val="single" w:sz="2" w:space="0" w:color="000001"/>
              <w:bottom w:val="single" w:sz="2" w:space="0" w:color="000001"/>
            </w:tcBorders>
            <w:tcMar>
              <w:left w:w="55" w:type="dxa"/>
            </w:tcMar>
          </w:tcPr>
          <w:p w14:paraId="2F6BB082" w14:textId="77777777" w:rsidR="00794889" w:rsidRDefault="00000000">
            <w:pPr>
              <w:pStyle w:val="TableContents"/>
              <w:widowControl w:val="0"/>
              <w:spacing w:after="29" w:line="240" w:lineRule="auto"/>
              <w:jc w:val="center"/>
              <w:rPr>
                <w:rFonts w:ascii="Calibri" w:eastAsia="SimSun" w:hAnsi="Calibri" w:cs="Arial"/>
                <w:color w:val="00000A"/>
                <w:kern w:val="2"/>
                <w:lang w:eastAsia="zh-CN" w:bidi="hi-IN"/>
              </w:rPr>
            </w:pPr>
            <w:r>
              <w:rPr>
                <w:rFonts w:eastAsia="SimSun" w:cs="Arial"/>
                <w:color w:val="00000A"/>
                <w:kern w:val="2"/>
                <w:lang w:eastAsia="zh-CN" w:bidi="hi-IN"/>
              </w:rPr>
              <w:t>B 864 B</w:t>
            </w:r>
          </w:p>
        </w:tc>
        <w:tc>
          <w:tcPr>
            <w:tcW w:w="2550" w:type="dxa"/>
            <w:tcBorders>
              <w:left w:val="single" w:sz="2" w:space="0" w:color="000001"/>
              <w:bottom w:val="single" w:sz="2" w:space="0" w:color="000001"/>
              <w:right w:val="single" w:sz="2" w:space="0" w:color="000001"/>
            </w:tcBorders>
            <w:tcMar>
              <w:left w:w="55" w:type="dxa"/>
            </w:tcMar>
          </w:tcPr>
          <w:p w14:paraId="515F375A" w14:textId="56DC9080" w:rsidR="00794889" w:rsidRDefault="00000000">
            <w:pPr>
              <w:pStyle w:val="TableContents"/>
              <w:widowControl w:val="0"/>
              <w:spacing w:after="29" w:line="240" w:lineRule="auto"/>
              <w:jc w:val="center"/>
              <w:rPr>
                <w:rFonts w:ascii="Calibri" w:hAnsi="Calibri"/>
              </w:rPr>
            </w:pPr>
            <w:r>
              <w:t>31.08.202</w:t>
            </w:r>
            <w:r w:rsidR="00413374">
              <w:t>6.</w:t>
            </w:r>
          </w:p>
        </w:tc>
      </w:tr>
      <w:tr w:rsidR="00794889" w14:paraId="698B940C" w14:textId="77777777">
        <w:tc>
          <w:tcPr>
            <w:tcW w:w="6854" w:type="dxa"/>
            <w:gridSpan w:val="5"/>
            <w:tcBorders>
              <w:top w:val="single" w:sz="2" w:space="0" w:color="000001"/>
              <w:left w:val="single" w:sz="2" w:space="0" w:color="000001"/>
              <w:bottom w:val="single" w:sz="2" w:space="0" w:color="000001"/>
            </w:tcBorders>
          </w:tcPr>
          <w:p w14:paraId="17F8A23C" w14:textId="77777777" w:rsidR="00794889" w:rsidRDefault="00000000">
            <w:pPr>
              <w:pStyle w:val="TableContents"/>
              <w:widowControl w:val="0"/>
              <w:spacing w:after="29" w:line="240" w:lineRule="auto"/>
              <w:ind w:left="720"/>
              <w:jc w:val="right"/>
              <w:rPr>
                <w:rFonts w:ascii="Calibri" w:hAnsi="Calibri"/>
                <w:b/>
                <w:bCs/>
              </w:rPr>
            </w:pPr>
            <w:r>
              <w:rPr>
                <w:b/>
                <w:bCs/>
              </w:rPr>
              <w:t>Kopā OCTA apdrošināšanas cena 12 mēnešiem, EUR</w:t>
            </w:r>
          </w:p>
        </w:tc>
        <w:tc>
          <w:tcPr>
            <w:tcW w:w="2550" w:type="dxa"/>
            <w:tcBorders>
              <w:top w:val="single" w:sz="2" w:space="0" w:color="000001"/>
              <w:left w:val="single" w:sz="2" w:space="0" w:color="000001"/>
              <w:bottom w:val="single" w:sz="2" w:space="0" w:color="000001"/>
              <w:right w:val="single" w:sz="2" w:space="0" w:color="000001"/>
            </w:tcBorders>
          </w:tcPr>
          <w:p w14:paraId="387487D4" w14:textId="77777777" w:rsidR="00794889" w:rsidRDefault="00794889">
            <w:pPr>
              <w:pStyle w:val="TableContents"/>
              <w:widowControl w:val="0"/>
              <w:spacing w:after="29" w:line="240" w:lineRule="auto"/>
              <w:jc w:val="center"/>
              <w:rPr>
                <w:rFonts w:ascii="Calibri" w:hAnsi="Calibri"/>
                <w:b/>
                <w:bCs/>
              </w:rPr>
            </w:pPr>
          </w:p>
        </w:tc>
      </w:tr>
    </w:tbl>
    <w:p w14:paraId="2ABB8DDE" w14:textId="77777777" w:rsidR="00794889" w:rsidRDefault="00794889">
      <w:pPr>
        <w:pStyle w:val="BodyText"/>
      </w:pPr>
    </w:p>
    <w:tbl>
      <w:tblPr>
        <w:tblW w:w="9360" w:type="dxa"/>
        <w:tblLayout w:type="fixed"/>
        <w:tblCellMar>
          <w:top w:w="55" w:type="dxa"/>
          <w:left w:w="55" w:type="dxa"/>
          <w:bottom w:w="55" w:type="dxa"/>
          <w:right w:w="55" w:type="dxa"/>
        </w:tblCellMar>
        <w:tblLook w:val="04A0" w:firstRow="1" w:lastRow="0" w:firstColumn="1" w:lastColumn="0" w:noHBand="0" w:noVBand="1"/>
      </w:tblPr>
      <w:tblGrid>
        <w:gridCol w:w="4960"/>
        <w:gridCol w:w="4400"/>
      </w:tblGrid>
      <w:tr w:rsidR="00794889" w14:paraId="24BC4731" w14:textId="77777777">
        <w:tc>
          <w:tcPr>
            <w:tcW w:w="4959" w:type="dxa"/>
          </w:tcPr>
          <w:p w14:paraId="783E3AA3" w14:textId="77777777" w:rsidR="00794889" w:rsidRDefault="00000000">
            <w:pPr>
              <w:pStyle w:val="TableContents"/>
              <w:widowControl w:val="0"/>
              <w:spacing w:after="0"/>
              <w:jc w:val="right"/>
            </w:pPr>
            <w:r>
              <w:t>Vārds, Uzvārds:</w:t>
            </w:r>
          </w:p>
        </w:tc>
        <w:tc>
          <w:tcPr>
            <w:tcW w:w="4400" w:type="dxa"/>
            <w:tcBorders>
              <w:bottom w:val="single" w:sz="2" w:space="0" w:color="000001"/>
            </w:tcBorders>
          </w:tcPr>
          <w:p w14:paraId="065C79E0" w14:textId="77777777" w:rsidR="00794889" w:rsidRDefault="00794889">
            <w:pPr>
              <w:pStyle w:val="TableContents"/>
              <w:widowControl w:val="0"/>
              <w:snapToGrid w:val="0"/>
              <w:spacing w:after="0"/>
              <w:rPr>
                <w:rFonts w:ascii="Calibri" w:hAnsi="Calibri"/>
                <w:sz w:val="20"/>
                <w:szCs w:val="20"/>
              </w:rPr>
            </w:pPr>
          </w:p>
        </w:tc>
      </w:tr>
      <w:tr w:rsidR="00794889" w14:paraId="4CCA70F3" w14:textId="77777777">
        <w:tc>
          <w:tcPr>
            <w:tcW w:w="4959" w:type="dxa"/>
          </w:tcPr>
          <w:p w14:paraId="6603DAD8" w14:textId="77777777" w:rsidR="00794889" w:rsidRDefault="00000000">
            <w:pPr>
              <w:pStyle w:val="TableContents"/>
              <w:widowControl w:val="0"/>
              <w:spacing w:after="0"/>
              <w:jc w:val="right"/>
            </w:pPr>
            <w:r>
              <w:t>Amata nosaukums:</w:t>
            </w:r>
          </w:p>
        </w:tc>
        <w:tc>
          <w:tcPr>
            <w:tcW w:w="4400" w:type="dxa"/>
            <w:tcBorders>
              <w:top w:val="single" w:sz="2" w:space="0" w:color="000001"/>
              <w:bottom w:val="single" w:sz="2" w:space="0" w:color="000001"/>
            </w:tcBorders>
          </w:tcPr>
          <w:p w14:paraId="3CEF8B94" w14:textId="77777777" w:rsidR="00794889" w:rsidRDefault="00794889">
            <w:pPr>
              <w:pStyle w:val="TableContents"/>
              <w:widowControl w:val="0"/>
              <w:snapToGrid w:val="0"/>
              <w:spacing w:after="0"/>
              <w:rPr>
                <w:rFonts w:ascii="Calibri" w:hAnsi="Calibri"/>
                <w:sz w:val="20"/>
                <w:szCs w:val="20"/>
              </w:rPr>
            </w:pPr>
          </w:p>
        </w:tc>
      </w:tr>
      <w:tr w:rsidR="00794889" w14:paraId="0BE56A08" w14:textId="77777777">
        <w:tc>
          <w:tcPr>
            <w:tcW w:w="4959" w:type="dxa"/>
          </w:tcPr>
          <w:p w14:paraId="0D5BFF5C" w14:textId="77777777" w:rsidR="00794889" w:rsidRDefault="00000000">
            <w:pPr>
              <w:pStyle w:val="TableContents"/>
              <w:widowControl w:val="0"/>
              <w:spacing w:after="0"/>
              <w:jc w:val="right"/>
            </w:pPr>
            <w:r>
              <w:t>Paraksts:</w:t>
            </w:r>
          </w:p>
        </w:tc>
        <w:tc>
          <w:tcPr>
            <w:tcW w:w="4400" w:type="dxa"/>
            <w:tcBorders>
              <w:top w:val="single" w:sz="2" w:space="0" w:color="000001"/>
              <w:bottom w:val="single" w:sz="2" w:space="0" w:color="000001"/>
            </w:tcBorders>
          </w:tcPr>
          <w:p w14:paraId="1D60212D" w14:textId="77777777" w:rsidR="00794889" w:rsidRDefault="00794889">
            <w:pPr>
              <w:pStyle w:val="TableContents"/>
              <w:widowControl w:val="0"/>
              <w:snapToGrid w:val="0"/>
              <w:spacing w:after="0"/>
              <w:rPr>
                <w:rFonts w:ascii="Calibri" w:hAnsi="Calibri"/>
                <w:sz w:val="20"/>
                <w:szCs w:val="20"/>
              </w:rPr>
            </w:pPr>
          </w:p>
        </w:tc>
      </w:tr>
      <w:tr w:rsidR="00794889" w14:paraId="391230D2" w14:textId="77777777">
        <w:tc>
          <w:tcPr>
            <w:tcW w:w="4959" w:type="dxa"/>
          </w:tcPr>
          <w:p w14:paraId="7B216E99" w14:textId="77777777" w:rsidR="00794889" w:rsidRDefault="00000000">
            <w:pPr>
              <w:pStyle w:val="TableContents"/>
              <w:widowControl w:val="0"/>
              <w:spacing w:after="0"/>
              <w:jc w:val="right"/>
            </w:pPr>
            <w:r>
              <w:t>Datums:</w:t>
            </w:r>
          </w:p>
        </w:tc>
        <w:tc>
          <w:tcPr>
            <w:tcW w:w="4400" w:type="dxa"/>
            <w:tcBorders>
              <w:top w:val="single" w:sz="2" w:space="0" w:color="000001"/>
              <w:bottom w:val="single" w:sz="2" w:space="0" w:color="000001"/>
            </w:tcBorders>
          </w:tcPr>
          <w:p w14:paraId="4C9CDE8A" w14:textId="77777777" w:rsidR="00794889" w:rsidRDefault="00794889">
            <w:pPr>
              <w:pStyle w:val="TableContents"/>
              <w:widowControl w:val="0"/>
              <w:snapToGrid w:val="0"/>
              <w:spacing w:after="0"/>
              <w:rPr>
                <w:rFonts w:ascii="Calibri" w:hAnsi="Calibri"/>
                <w:sz w:val="20"/>
                <w:szCs w:val="20"/>
              </w:rPr>
            </w:pPr>
          </w:p>
        </w:tc>
      </w:tr>
    </w:tbl>
    <w:p w14:paraId="09E7B638" w14:textId="77777777" w:rsidR="00794889" w:rsidRDefault="00000000">
      <w:pPr>
        <w:jc w:val="center"/>
        <w:rPr>
          <w:rFonts w:ascii="Calibri" w:hAnsi="Calibri" w:cstheme="minorHAnsi"/>
          <w:b/>
          <w:bCs/>
        </w:rPr>
      </w:pPr>
      <w:r>
        <w:rPr>
          <w:rFonts w:cstheme="minorHAnsi"/>
          <w:b/>
          <w:bCs/>
        </w:rPr>
        <w:t>Z.v.</w:t>
      </w:r>
    </w:p>
    <w:sectPr w:rsidR="00794889">
      <w:headerReference w:type="default" r:id="rId11"/>
      <w:headerReference w:type="first" r:id="rId12"/>
      <w:pgSz w:w="11906" w:h="16838"/>
      <w:pgMar w:top="1440"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9C7F" w14:textId="77777777" w:rsidR="005E0565" w:rsidRDefault="005E0565">
      <w:pPr>
        <w:spacing w:after="0" w:line="240" w:lineRule="auto"/>
      </w:pPr>
      <w:r>
        <w:separator/>
      </w:r>
    </w:p>
  </w:endnote>
  <w:endnote w:type="continuationSeparator" w:id="0">
    <w:p w14:paraId="3A47B45C" w14:textId="77777777" w:rsidR="005E0565" w:rsidRDefault="005E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Arial Unicode MS;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E5BB" w14:textId="77777777" w:rsidR="005E0565" w:rsidRDefault="005E0565">
      <w:pPr>
        <w:spacing w:after="0" w:line="240" w:lineRule="auto"/>
      </w:pPr>
      <w:r>
        <w:separator/>
      </w:r>
    </w:p>
  </w:footnote>
  <w:footnote w:type="continuationSeparator" w:id="0">
    <w:p w14:paraId="509776EE" w14:textId="77777777" w:rsidR="005E0565" w:rsidRDefault="005E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565" w14:textId="77777777" w:rsidR="00794889" w:rsidRDefault="007948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D18D" w14:textId="77777777" w:rsidR="00794889" w:rsidRDefault="00794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89C7" w14:textId="77777777" w:rsidR="00794889" w:rsidRDefault="0079488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D19C" w14:textId="77777777" w:rsidR="00794889" w:rsidRDefault="007948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F548" w14:textId="77777777" w:rsidR="00794889" w:rsidRDefault="00794889">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9512" w14:textId="77777777" w:rsidR="00794889" w:rsidRDefault="007948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93E25"/>
    <w:multiLevelType w:val="multilevel"/>
    <w:tmpl w:val="99EA1EA0"/>
    <w:lvl w:ilvl="0">
      <w:start w:val="2"/>
      <w:numFmt w:val="decimal"/>
      <w:lvlText w:val="%1."/>
      <w:lvlJc w:val="left"/>
      <w:pPr>
        <w:tabs>
          <w:tab w:val="num" w:pos="360"/>
        </w:tabs>
        <w:ind w:left="360" w:hanging="360"/>
      </w:pPr>
      <w:rPr>
        <w:rFonts w:eastAsia="Times New Roman" w:cs="Times New Roman"/>
        <w:lang w:val="lv-LV"/>
      </w:rPr>
    </w:lvl>
    <w:lvl w:ilvl="1">
      <w:start w:val="1"/>
      <w:numFmt w:val="decimal"/>
      <w:lvlText w:val="%1.%2."/>
      <w:lvlJc w:val="left"/>
      <w:pPr>
        <w:tabs>
          <w:tab w:val="num" w:pos="720"/>
        </w:tabs>
        <w:ind w:left="720" w:hanging="360"/>
      </w:pPr>
      <w:rPr>
        <w:rFonts w:eastAsia="Times New Roman" w:cs="Times New Roman"/>
        <w:lang w:val="lv-LV"/>
      </w:rPr>
    </w:lvl>
    <w:lvl w:ilvl="2">
      <w:start w:val="1"/>
      <w:numFmt w:val="decimal"/>
      <w:lvlText w:val="%1.%2.%3."/>
      <w:lvlJc w:val="left"/>
      <w:pPr>
        <w:tabs>
          <w:tab w:val="num" w:pos="1440"/>
        </w:tabs>
        <w:ind w:left="1440" w:hanging="720"/>
      </w:pPr>
      <w:rPr>
        <w:rFonts w:eastAsia="Times New Roman" w:cs="Times New Roman"/>
        <w:lang w:val="lv-LV"/>
      </w:rPr>
    </w:lvl>
    <w:lvl w:ilvl="3">
      <w:start w:val="1"/>
      <w:numFmt w:val="decimal"/>
      <w:lvlText w:val="%1.%2.%3.%4."/>
      <w:lvlJc w:val="left"/>
      <w:pPr>
        <w:tabs>
          <w:tab w:val="num" w:pos="1800"/>
        </w:tabs>
        <w:ind w:left="1800" w:hanging="720"/>
      </w:pPr>
      <w:rPr>
        <w:rFonts w:eastAsia="Times New Roman" w:cs="Times New Roman"/>
        <w:lang w:val="lv-LV"/>
      </w:rPr>
    </w:lvl>
    <w:lvl w:ilvl="4">
      <w:start w:val="1"/>
      <w:numFmt w:val="decimal"/>
      <w:lvlText w:val="%1.%2.%3.%4.%5."/>
      <w:lvlJc w:val="left"/>
      <w:pPr>
        <w:tabs>
          <w:tab w:val="num" w:pos="2520"/>
        </w:tabs>
        <w:ind w:left="2520" w:hanging="1080"/>
      </w:pPr>
      <w:rPr>
        <w:rFonts w:eastAsia="Times New Roman" w:cs="Times New Roman"/>
        <w:lang w:val="lv-LV"/>
      </w:rPr>
    </w:lvl>
    <w:lvl w:ilvl="5">
      <w:start w:val="1"/>
      <w:numFmt w:val="decimal"/>
      <w:lvlText w:val="%1.%2.%3.%4.%5.%6."/>
      <w:lvlJc w:val="left"/>
      <w:pPr>
        <w:tabs>
          <w:tab w:val="num" w:pos="2880"/>
        </w:tabs>
        <w:ind w:left="2880" w:hanging="1080"/>
      </w:pPr>
      <w:rPr>
        <w:rFonts w:eastAsia="Times New Roman" w:cs="Times New Roman"/>
        <w:lang w:val="lv-LV"/>
      </w:rPr>
    </w:lvl>
    <w:lvl w:ilvl="6">
      <w:start w:val="1"/>
      <w:numFmt w:val="decimal"/>
      <w:lvlText w:val="%1.%2.%3.%4.%5.%6.%7."/>
      <w:lvlJc w:val="left"/>
      <w:pPr>
        <w:tabs>
          <w:tab w:val="num" w:pos="3600"/>
        </w:tabs>
        <w:ind w:left="3600" w:hanging="1440"/>
      </w:pPr>
      <w:rPr>
        <w:rFonts w:eastAsia="Times New Roman" w:cs="Times New Roman"/>
        <w:lang w:val="lv-LV"/>
      </w:rPr>
    </w:lvl>
    <w:lvl w:ilvl="7">
      <w:start w:val="1"/>
      <w:numFmt w:val="decimal"/>
      <w:lvlText w:val="%1.%2.%3.%4.%5.%6.%7.%8."/>
      <w:lvlJc w:val="left"/>
      <w:pPr>
        <w:tabs>
          <w:tab w:val="num" w:pos="3960"/>
        </w:tabs>
        <w:ind w:left="3960" w:hanging="1440"/>
      </w:pPr>
      <w:rPr>
        <w:rFonts w:eastAsia="Times New Roman" w:cs="Times New Roman"/>
        <w:lang w:val="lv-LV"/>
      </w:rPr>
    </w:lvl>
    <w:lvl w:ilvl="8">
      <w:start w:val="1"/>
      <w:numFmt w:val="decimal"/>
      <w:lvlText w:val="%1.%2.%3.%4.%5.%6.%7.%8.%9."/>
      <w:lvlJc w:val="left"/>
      <w:pPr>
        <w:tabs>
          <w:tab w:val="num" w:pos="4680"/>
        </w:tabs>
        <w:ind w:left="4680" w:hanging="1800"/>
      </w:pPr>
      <w:rPr>
        <w:rFonts w:eastAsia="Times New Roman" w:cs="Times New Roman"/>
        <w:lang w:val="lv-LV"/>
      </w:rPr>
    </w:lvl>
  </w:abstractNum>
  <w:abstractNum w:abstractNumId="1" w15:restartNumberingAfterBreak="0">
    <w:nsid w:val="49772349"/>
    <w:multiLevelType w:val="multilevel"/>
    <w:tmpl w:val="C53052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AA629B0"/>
    <w:multiLevelType w:val="multilevel"/>
    <w:tmpl w:val="DFC064AA"/>
    <w:lvl w:ilvl="0">
      <w:start w:val="1"/>
      <w:numFmt w:val="decimal"/>
      <w:lvlText w:val="%1."/>
      <w:lvlJc w:val="left"/>
      <w:pPr>
        <w:tabs>
          <w:tab w:val="num" w:pos="720"/>
        </w:tabs>
        <w:ind w:left="720" w:hanging="360"/>
      </w:pPr>
      <w:rPr>
        <w:rFonts w:ascii="Arial" w:hAnsi="Arial"/>
        <w:b w:val="0"/>
        <w:bCs w:val="0"/>
        <w:sz w:val="22"/>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15:restartNumberingAfterBreak="0">
    <w:nsid w:val="6F80635F"/>
    <w:multiLevelType w:val="multilevel"/>
    <w:tmpl w:val="D966B124"/>
    <w:lvl w:ilvl="0">
      <w:start w:val="1"/>
      <w:numFmt w:val="decimal"/>
      <w:lvlText w:val=" %1."/>
      <w:lvlJc w:val="left"/>
      <w:pPr>
        <w:tabs>
          <w:tab w:val="num" w:pos="0"/>
        </w:tabs>
        <w:ind w:left="720" w:hanging="360"/>
      </w:pPr>
    </w:lvl>
    <w:lvl w:ilvl="1">
      <w:start w:val="1"/>
      <w:numFmt w:val="decimal"/>
      <w:lvlText w:val=" %1.%2."/>
      <w:lvlJc w:val="left"/>
      <w:pPr>
        <w:tabs>
          <w:tab w:val="num" w:pos="0"/>
        </w:tabs>
        <w:ind w:left="1440" w:hanging="360"/>
      </w:pPr>
    </w:lvl>
    <w:lvl w:ilvl="2">
      <w:start w:val="1"/>
      <w:numFmt w:val="lowerLetter"/>
      <w:lvlText w:val=" %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right"/>
      <w:pPr>
        <w:tabs>
          <w:tab w:val="num" w:pos="0"/>
        </w:tabs>
        <w:ind w:left="4320" w:hanging="18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right"/>
      <w:pPr>
        <w:tabs>
          <w:tab w:val="num" w:pos="0"/>
        </w:tabs>
        <w:ind w:left="6480" w:hanging="180"/>
      </w:pPr>
      <w:rPr>
        <w:rFonts w:ascii="Symbol" w:hAnsi="Symbol" w:cs="Symbol" w:hint="default"/>
      </w:rPr>
    </w:lvl>
  </w:abstractNum>
  <w:num w:numId="1" w16cid:durableId="2043751407">
    <w:abstractNumId w:val="2"/>
  </w:num>
  <w:num w:numId="2" w16cid:durableId="1806267854">
    <w:abstractNumId w:val="3"/>
  </w:num>
  <w:num w:numId="3" w16cid:durableId="2105832490">
    <w:abstractNumId w:val="0"/>
  </w:num>
  <w:num w:numId="4" w16cid:durableId="31302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889"/>
    <w:rsid w:val="00294CA4"/>
    <w:rsid w:val="00370CFD"/>
    <w:rsid w:val="003A6E64"/>
    <w:rsid w:val="00411869"/>
    <w:rsid w:val="00413374"/>
    <w:rsid w:val="004848FA"/>
    <w:rsid w:val="00502FDA"/>
    <w:rsid w:val="00521EC6"/>
    <w:rsid w:val="005E0565"/>
    <w:rsid w:val="00663CC9"/>
    <w:rsid w:val="00794889"/>
    <w:rsid w:val="007E0715"/>
    <w:rsid w:val="008E4EB2"/>
    <w:rsid w:val="00943B45"/>
    <w:rsid w:val="00A119E7"/>
    <w:rsid w:val="00AC688B"/>
    <w:rsid w:val="00BB5A40"/>
    <w:rsid w:val="00C22D43"/>
    <w:rsid w:val="00D17405"/>
    <w:rsid w:val="00D41839"/>
    <w:rsid w:val="00DA2F2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9BE9"/>
  <w15:docId w15:val="{08C79BFF-24A3-4072-AC92-88F4F52C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C7"/>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13C2F"/>
    <w:rPr>
      <w:lang w:val="lv-LV"/>
    </w:rPr>
  </w:style>
  <w:style w:type="character" w:customStyle="1" w:styleId="FooterChar">
    <w:name w:val="Footer Char"/>
    <w:basedOn w:val="DefaultParagraphFont"/>
    <w:link w:val="Footer"/>
    <w:uiPriority w:val="99"/>
    <w:qFormat/>
    <w:rsid w:val="00013C2F"/>
    <w:rPr>
      <w:lang w:val="lv-LV"/>
    </w:rPr>
  </w:style>
  <w:style w:type="character" w:customStyle="1" w:styleId="BalloonTextChar">
    <w:name w:val="Balloon Text Char"/>
    <w:basedOn w:val="DefaultParagraphFont"/>
    <w:link w:val="BalloonText"/>
    <w:uiPriority w:val="99"/>
    <w:semiHidden/>
    <w:qFormat/>
    <w:rsid w:val="00EB037F"/>
    <w:rPr>
      <w:rFonts w:ascii="Tahoma" w:hAnsi="Tahoma" w:cs="Tahoma"/>
      <w:sz w:val="16"/>
      <w:szCs w:val="16"/>
      <w:lang w:val="lv-LV"/>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5136CA"/>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013C2F"/>
    <w:pPr>
      <w:tabs>
        <w:tab w:val="center" w:pos="4680"/>
        <w:tab w:val="right" w:pos="9360"/>
      </w:tabs>
      <w:spacing w:after="0" w:line="240" w:lineRule="auto"/>
    </w:pPr>
  </w:style>
  <w:style w:type="paragraph" w:styleId="Footer">
    <w:name w:val="footer"/>
    <w:basedOn w:val="Normal"/>
    <w:link w:val="FooterChar"/>
    <w:uiPriority w:val="99"/>
    <w:unhideWhenUsed/>
    <w:rsid w:val="00013C2F"/>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B037F"/>
    <w:pPr>
      <w:spacing w:after="0" w:line="240" w:lineRule="auto"/>
    </w:pPr>
    <w:rPr>
      <w:rFonts w:ascii="Tahoma" w:hAnsi="Tahoma" w:cs="Tahoma"/>
      <w:sz w:val="16"/>
      <w:szCs w:val="16"/>
    </w:rPr>
  </w:style>
  <w:style w:type="paragraph" w:styleId="Subtitle">
    <w:name w:val="Subtitle"/>
    <w:basedOn w:val="Normal"/>
    <w:qFormat/>
    <w:pPr>
      <w:jc w:val="center"/>
    </w:pPr>
    <w:rPr>
      <w:rFonts w:eastAsia="Calibri"/>
      <w:b/>
      <w:sz w:val="20"/>
      <w:szCs w:val="20"/>
      <w:lang w:val="fr-BE"/>
    </w:rPr>
  </w:style>
  <w:style w:type="paragraph" w:customStyle="1" w:styleId="Sarakstarindkopa1">
    <w:name w:val="Saraksta rindkopa1"/>
    <w:basedOn w:val="Normal"/>
    <w:qFormat/>
    <w:pPr>
      <w:widowControl w:val="0"/>
      <w:ind w:left="720"/>
    </w:pPr>
    <w:rPr>
      <w:rFonts w:eastAsia="Lucida Sans Unicode"/>
      <w:kern w:val="2"/>
    </w:rPr>
  </w:style>
  <w:style w:type="paragraph" w:customStyle="1" w:styleId="tv213limenis2">
    <w:name w:val="tv213 limenis2"/>
    <w:basedOn w:val="Normal"/>
    <w:qFormat/>
    <w:pPr>
      <w:spacing w:before="280" w:after="280"/>
    </w:pPr>
    <w:rPr>
      <w:rFonts w:ascii="Arial Unicode MS;Arial" w:eastAsia="Arial Unicode MS;Arial" w:hAnsi="Arial Unicode MS;Arial" w:cs="Arial Unicode MS;Arial"/>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5C53C7"/>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Pumpurs2</dc:creator>
  <dc:description/>
  <cp:lastModifiedBy>davis zitc</cp:lastModifiedBy>
  <cp:revision>52</cp:revision>
  <cp:lastPrinted>2024-01-25T14:56:00Z</cp:lastPrinted>
  <dcterms:created xsi:type="dcterms:W3CDTF">2018-02-23T14:39:00Z</dcterms:created>
  <dcterms:modified xsi:type="dcterms:W3CDTF">2026-01-28T09:53:00Z</dcterms:modified>
  <dc:language>lv-LV</dc:language>
</cp:coreProperties>
</file>